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0906A3" w14:textId="22600828" w:rsidR="009E5218" w:rsidRPr="00A754F3" w:rsidRDefault="009E5218" w:rsidP="00A754F3">
      <w:pPr>
        <w:spacing w:after="0" w:line="480" w:lineRule="auto"/>
        <w:contextualSpacing/>
      </w:pPr>
    </w:p>
    <w:p w14:paraId="5925A518" w14:textId="143B7D43" w:rsidR="00691C04" w:rsidRPr="00A754F3" w:rsidRDefault="00691C04" w:rsidP="00A754F3">
      <w:pPr>
        <w:spacing w:after="0" w:line="480" w:lineRule="auto"/>
        <w:contextualSpacing/>
      </w:pPr>
    </w:p>
    <w:p w14:paraId="49412A43" w14:textId="63FF2BA6" w:rsidR="00691C04" w:rsidRPr="00A754F3" w:rsidRDefault="00691C04" w:rsidP="00A754F3">
      <w:pPr>
        <w:spacing w:after="0" w:line="480" w:lineRule="auto"/>
        <w:contextualSpacing/>
      </w:pPr>
    </w:p>
    <w:p w14:paraId="4F3A5AF1" w14:textId="0CBFAF03" w:rsidR="00691C04" w:rsidRPr="00A754F3" w:rsidRDefault="00691C04" w:rsidP="00A754F3">
      <w:pPr>
        <w:spacing w:after="0" w:line="480" w:lineRule="auto"/>
        <w:contextualSpacing/>
      </w:pPr>
    </w:p>
    <w:p w14:paraId="2EB7ED3B" w14:textId="77777777" w:rsidR="00441C69" w:rsidRPr="00A754F3" w:rsidRDefault="00441C69" w:rsidP="00A754F3">
      <w:pPr>
        <w:spacing w:after="0" w:line="480" w:lineRule="auto"/>
        <w:contextualSpacing/>
      </w:pPr>
    </w:p>
    <w:p w14:paraId="6114ADB9" w14:textId="77777777" w:rsidR="00441C69" w:rsidRPr="00A754F3" w:rsidRDefault="00441C69" w:rsidP="00A754F3">
      <w:pPr>
        <w:spacing w:after="0" w:line="480" w:lineRule="auto"/>
        <w:contextualSpacing/>
      </w:pPr>
    </w:p>
    <w:p w14:paraId="30A9C94D" w14:textId="20BF7D1F" w:rsidR="00691C04" w:rsidRPr="00A754F3" w:rsidRDefault="00797825" w:rsidP="00A754F3">
      <w:pPr>
        <w:spacing w:after="0" w:line="480" w:lineRule="auto"/>
        <w:contextualSpacing/>
        <w:jc w:val="center"/>
      </w:pPr>
      <w:r w:rsidRPr="00A754F3">
        <w:t>Application of Physical Sciences</w:t>
      </w:r>
    </w:p>
    <w:p w14:paraId="6D2FC0FC" w14:textId="23323B1D" w:rsidR="00691C04" w:rsidRPr="00A754F3" w:rsidRDefault="00797825" w:rsidP="00A754F3">
      <w:pPr>
        <w:spacing w:after="0" w:line="480" w:lineRule="auto"/>
        <w:contextualSpacing/>
        <w:jc w:val="center"/>
      </w:pPr>
      <w:r w:rsidRPr="00A754F3">
        <w:t>Student’s Name</w:t>
      </w:r>
    </w:p>
    <w:p w14:paraId="59128892" w14:textId="7FDD7920" w:rsidR="00691C04" w:rsidRPr="00A754F3" w:rsidRDefault="00797825" w:rsidP="00A754F3">
      <w:pPr>
        <w:spacing w:after="0" w:line="480" w:lineRule="auto"/>
        <w:contextualSpacing/>
        <w:jc w:val="center"/>
      </w:pPr>
      <w:r w:rsidRPr="00A754F3">
        <w:t>Institutional affiliation</w:t>
      </w:r>
    </w:p>
    <w:p w14:paraId="6E7CACBE" w14:textId="3FFBF96C" w:rsidR="00691C04" w:rsidRPr="00A754F3" w:rsidRDefault="00691C04" w:rsidP="00A754F3">
      <w:pPr>
        <w:spacing w:after="0" w:line="480" w:lineRule="auto"/>
        <w:contextualSpacing/>
        <w:jc w:val="center"/>
      </w:pPr>
    </w:p>
    <w:p w14:paraId="409C7C93" w14:textId="4E63F329" w:rsidR="00691C04" w:rsidRPr="00A754F3" w:rsidRDefault="00691C04" w:rsidP="00A754F3">
      <w:pPr>
        <w:spacing w:after="0" w:line="480" w:lineRule="auto"/>
        <w:contextualSpacing/>
      </w:pPr>
    </w:p>
    <w:p w14:paraId="6B744AFA" w14:textId="676D45EA" w:rsidR="00691C04" w:rsidRPr="00A754F3" w:rsidRDefault="00691C04" w:rsidP="00A754F3">
      <w:pPr>
        <w:spacing w:after="0" w:line="480" w:lineRule="auto"/>
        <w:contextualSpacing/>
      </w:pPr>
    </w:p>
    <w:p w14:paraId="66200DD4" w14:textId="76BF6676" w:rsidR="00691C04" w:rsidRPr="00A754F3" w:rsidRDefault="00691C04" w:rsidP="00A754F3">
      <w:pPr>
        <w:spacing w:after="0" w:line="480" w:lineRule="auto"/>
        <w:contextualSpacing/>
      </w:pPr>
    </w:p>
    <w:p w14:paraId="27CAC504" w14:textId="28F4DF94" w:rsidR="00691C04" w:rsidRPr="00A754F3" w:rsidRDefault="00691C04" w:rsidP="00A754F3">
      <w:pPr>
        <w:spacing w:after="0" w:line="480" w:lineRule="auto"/>
        <w:contextualSpacing/>
      </w:pPr>
    </w:p>
    <w:p w14:paraId="55320249" w14:textId="7A8E9C55" w:rsidR="00691C04" w:rsidRPr="00A754F3" w:rsidRDefault="00691C04" w:rsidP="00A754F3">
      <w:pPr>
        <w:spacing w:after="0" w:line="480" w:lineRule="auto"/>
        <w:contextualSpacing/>
      </w:pPr>
    </w:p>
    <w:p w14:paraId="4C1065B6" w14:textId="2C1AC246" w:rsidR="00691C04" w:rsidRPr="00A754F3" w:rsidRDefault="00691C04" w:rsidP="00A754F3">
      <w:pPr>
        <w:spacing w:after="0" w:line="480" w:lineRule="auto"/>
        <w:contextualSpacing/>
      </w:pPr>
    </w:p>
    <w:p w14:paraId="7E1E8792" w14:textId="7443F621" w:rsidR="00691C04" w:rsidRPr="00A754F3" w:rsidRDefault="00691C04" w:rsidP="00A754F3">
      <w:pPr>
        <w:spacing w:after="0" w:line="480" w:lineRule="auto"/>
        <w:contextualSpacing/>
      </w:pPr>
    </w:p>
    <w:p w14:paraId="11EB737F" w14:textId="77777777" w:rsidR="00441C69" w:rsidRPr="00A754F3" w:rsidRDefault="00441C69" w:rsidP="00A754F3">
      <w:pPr>
        <w:spacing w:after="0" w:line="480" w:lineRule="auto"/>
        <w:contextualSpacing/>
      </w:pPr>
      <w:r w:rsidRPr="00A754F3">
        <w:br w:type="page"/>
      </w:r>
    </w:p>
    <w:p w14:paraId="75F66297" w14:textId="7159825F" w:rsidR="00D8190D" w:rsidRPr="00A754F3" w:rsidRDefault="00797825" w:rsidP="00A754F3">
      <w:pPr>
        <w:spacing w:after="0" w:line="480" w:lineRule="auto"/>
        <w:contextualSpacing/>
        <w:jc w:val="center"/>
      </w:pPr>
      <w:r w:rsidRPr="00A754F3">
        <w:lastRenderedPageBreak/>
        <w:t>Application</w:t>
      </w:r>
      <w:r w:rsidR="00691C04" w:rsidRPr="00A754F3">
        <w:t xml:space="preserve"> of physical scienc</w:t>
      </w:r>
      <w:r w:rsidRPr="00A754F3">
        <w:t>es</w:t>
      </w:r>
    </w:p>
    <w:p w14:paraId="241CA1A1" w14:textId="6053703D" w:rsidR="00D8190D" w:rsidRPr="00A754F3" w:rsidRDefault="00797825" w:rsidP="00A754F3">
      <w:pPr>
        <w:spacing w:after="0" w:line="480" w:lineRule="auto"/>
        <w:contextualSpacing/>
        <w:rPr>
          <w:b/>
          <w:bCs/>
        </w:rPr>
      </w:pPr>
      <w:r w:rsidRPr="00A754F3">
        <w:rPr>
          <w:b/>
          <w:bCs/>
        </w:rPr>
        <w:t>Statement of issue</w:t>
      </w:r>
    </w:p>
    <w:p w14:paraId="3BBC6327" w14:textId="188D1D8E" w:rsidR="00CC6749" w:rsidRPr="00A754F3" w:rsidRDefault="00797825" w:rsidP="00A754F3">
      <w:pPr>
        <w:spacing w:after="0" w:line="480" w:lineRule="auto"/>
        <w:contextualSpacing/>
      </w:pPr>
      <w:r w:rsidRPr="00A754F3">
        <w:tab/>
        <w:t xml:space="preserve">Dynamics is the science that explains how different </w:t>
      </w:r>
      <w:r w:rsidR="00A754F3" w:rsidRPr="00A754F3">
        <w:t>objects move</w:t>
      </w:r>
      <w:r w:rsidRPr="00A754F3">
        <w:t xml:space="preserve"> from one place to another. These teach the </w:t>
      </w:r>
      <w:r w:rsidR="003F2543" w:rsidRPr="00A754F3">
        <w:t>science</w:t>
      </w:r>
      <w:r w:rsidRPr="00A754F3">
        <w:t xml:space="preserve"> behind how I move from home to school using a bus. Inertia force is the force applied to resist changes in the moving objects. </w:t>
      </w:r>
      <w:r w:rsidR="003F2543" w:rsidRPr="00A754F3">
        <w:t>Approximately</w:t>
      </w:r>
      <w:r w:rsidRPr="00A754F3">
        <w:t xml:space="preserve"> 260 million people travel by bus daily in the city of </w:t>
      </w:r>
      <w:r w:rsidR="003F2543" w:rsidRPr="00A754F3">
        <w:t>Chicago (</w:t>
      </w:r>
      <w:r w:rsidR="00C71767" w:rsidRPr="00A754F3">
        <w:t>Lee, 2016)</w:t>
      </w:r>
      <w:r w:rsidRPr="00A754F3">
        <w:t>. Those who do not use the bus occ</w:t>
      </w:r>
      <w:r w:rsidRPr="00A754F3">
        <w:t xml:space="preserve">asionally </w:t>
      </w:r>
      <w:r w:rsidR="003F2543" w:rsidRPr="00A754F3">
        <w:t>use</w:t>
      </w:r>
      <w:r w:rsidRPr="00A754F3">
        <w:t xml:space="preserve"> cars to move in </w:t>
      </w:r>
      <w:r w:rsidR="003F2543" w:rsidRPr="00A754F3">
        <w:t>their daily</w:t>
      </w:r>
      <w:r w:rsidRPr="00A754F3">
        <w:t xml:space="preserve"> activities in the city of Chicago.</w:t>
      </w:r>
    </w:p>
    <w:p w14:paraId="7C05B5DD" w14:textId="42121E6B" w:rsidR="00D8190D" w:rsidRPr="00A754F3" w:rsidRDefault="00797825" w:rsidP="00A754F3">
      <w:pPr>
        <w:spacing w:after="0" w:line="480" w:lineRule="auto"/>
        <w:contextualSpacing/>
        <w:jc w:val="center"/>
        <w:rPr>
          <w:b/>
          <w:bCs/>
        </w:rPr>
      </w:pPr>
      <w:r w:rsidRPr="00A754F3">
        <w:rPr>
          <w:b/>
          <w:bCs/>
        </w:rPr>
        <w:t>MILESTONE</w:t>
      </w:r>
      <w:r w:rsidR="00CC6749" w:rsidRPr="00A754F3">
        <w:rPr>
          <w:b/>
          <w:bCs/>
        </w:rPr>
        <w:t xml:space="preserve"> 1a</w:t>
      </w:r>
    </w:p>
    <w:p w14:paraId="407C34A5" w14:textId="017011BD" w:rsidR="00CC6749" w:rsidRPr="00A754F3" w:rsidRDefault="00797825" w:rsidP="00A754F3">
      <w:pPr>
        <w:spacing w:after="0" w:line="480" w:lineRule="auto"/>
        <w:contextualSpacing/>
        <w:rPr>
          <w:b/>
          <w:bCs/>
        </w:rPr>
      </w:pPr>
      <w:r w:rsidRPr="00A754F3">
        <w:rPr>
          <w:b/>
          <w:bCs/>
        </w:rPr>
        <w:t>Physics data</w:t>
      </w:r>
    </w:p>
    <w:p w14:paraId="43651FCE" w14:textId="43B8F89D" w:rsidR="00CC6749" w:rsidRPr="00A754F3" w:rsidRDefault="003D7FBB" w:rsidP="00A754F3">
      <w:pPr>
        <w:spacing w:after="0" w:line="480" w:lineRule="auto"/>
        <w:contextualSpacing/>
        <w:rPr>
          <w:bCs/>
        </w:rPr>
      </w:pPr>
      <w:r w:rsidRPr="00A754F3">
        <w:rPr>
          <w:bCs/>
        </w:rPr>
        <w:t>Pounds is the British system of unit Mass. The standard unit of mas is the SI</w:t>
      </w:r>
      <w:r w:rsidRPr="00A754F3">
        <w:rPr>
          <w:bCs/>
        </w:rPr>
        <w:tab/>
        <w:t xml:space="preserve">unit of mass denoted by kg (Kilogram). </w:t>
      </w:r>
    </w:p>
    <w:p w14:paraId="3BE873BB" w14:textId="3C52C437" w:rsidR="00DA5AB9" w:rsidRPr="00A754F3" w:rsidRDefault="00DA5AB9" w:rsidP="00A754F3">
      <w:pPr>
        <w:spacing w:after="0" w:line="480" w:lineRule="auto"/>
        <w:contextualSpacing/>
        <w:rPr>
          <w:bCs/>
        </w:rPr>
      </w:pPr>
      <w:r w:rsidRPr="00A754F3">
        <w:rPr>
          <w:bCs/>
        </w:rPr>
        <w:t xml:space="preserve">Conversion; 1 pound = 0.453592 kilograms </w:t>
      </w:r>
    </w:p>
    <w:p w14:paraId="6696A55D" w14:textId="3749BA0D" w:rsidR="00DA5AB9" w:rsidRPr="00A754F3" w:rsidRDefault="00DA5AB9" w:rsidP="00A754F3">
      <w:pPr>
        <w:spacing w:after="0" w:line="480" w:lineRule="auto"/>
        <w:contextualSpacing/>
        <w:rPr>
          <w:bCs/>
        </w:rPr>
      </w:pPr>
      <w:r w:rsidRPr="00A754F3">
        <w:rPr>
          <w:bCs/>
        </w:rPr>
        <w:t xml:space="preserve">Given the mass of bus is 25000 to 30000 pounds, </w:t>
      </w:r>
      <w:r w:rsidR="007A156E" w:rsidRPr="00A754F3">
        <w:rPr>
          <w:bCs/>
        </w:rPr>
        <w:t xml:space="preserve">converting to kilogram, </w:t>
      </w:r>
    </w:p>
    <w:p w14:paraId="633304BD" w14:textId="3D6D1E17" w:rsidR="007A156E" w:rsidRPr="00A754F3" w:rsidRDefault="007A156E" w:rsidP="00A754F3">
      <w:pPr>
        <w:spacing w:after="0" w:line="480" w:lineRule="auto"/>
        <w:contextualSpacing/>
        <w:rPr>
          <w:bCs/>
        </w:rPr>
      </w:pPr>
      <w:r w:rsidRPr="00A754F3">
        <w:rPr>
          <w:bCs/>
        </w:rPr>
        <w:t>25000 pounds = 25000 * 0.453592 kg = 11339.809 kg</w:t>
      </w:r>
    </w:p>
    <w:p w14:paraId="22735413" w14:textId="259AAA9A" w:rsidR="007A156E" w:rsidRPr="00A754F3" w:rsidRDefault="007A156E" w:rsidP="00A754F3">
      <w:pPr>
        <w:spacing w:after="0" w:line="480" w:lineRule="auto"/>
        <w:contextualSpacing/>
        <w:rPr>
          <w:bCs/>
        </w:rPr>
      </w:pPr>
      <w:r w:rsidRPr="00A754F3">
        <w:rPr>
          <w:bCs/>
        </w:rPr>
        <w:t>30000 pounds = 30000 * 0.453592 kg = 13607.76 kg</w:t>
      </w:r>
    </w:p>
    <w:p w14:paraId="398FA96B" w14:textId="5161DA84" w:rsidR="007A156E" w:rsidRPr="00A754F3" w:rsidRDefault="007A156E" w:rsidP="00A754F3">
      <w:pPr>
        <w:spacing w:after="0" w:line="480" w:lineRule="auto"/>
        <w:contextualSpacing/>
        <w:rPr>
          <w:bCs/>
        </w:rPr>
      </w:pPr>
      <w:r w:rsidRPr="00A754F3">
        <w:rPr>
          <w:bCs/>
        </w:rPr>
        <w:t xml:space="preserve">So in </w:t>
      </w:r>
      <w:r w:rsidR="00DD2D5B" w:rsidRPr="00A754F3">
        <w:rPr>
          <w:bCs/>
        </w:rPr>
        <w:t>standard units, the mass of the bus typically ranges from 11339.809 kg to 13607.76 kg</w:t>
      </w:r>
    </w:p>
    <w:p w14:paraId="7D5C1A17" w14:textId="09FBE9F7" w:rsidR="00DD2D5B" w:rsidRPr="00A754F3" w:rsidRDefault="006D47CC" w:rsidP="00A754F3">
      <w:pPr>
        <w:spacing w:after="0" w:line="480" w:lineRule="auto"/>
        <w:contextualSpacing/>
        <w:rPr>
          <w:bCs/>
        </w:rPr>
      </w:pPr>
      <w:r w:rsidRPr="00A754F3">
        <w:rPr>
          <w:bCs/>
        </w:rPr>
        <w:t xml:space="preserve">Miles per hour is the British system of units of speed or velocity. However, the SI units of speed is meters/second. </w:t>
      </w:r>
      <w:r w:rsidR="00EA313A" w:rsidRPr="00A754F3">
        <w:rPr>
          <w:bCs/>
        </w:rPr>
        <w:t>Conversion; 1Mph = 0.44704 m/s</w:t>
      </w:r>
    </w:p>
    <w:p w14:paraId="6E428BD9" w14:textId="582077A4" w:rsidR="00EA313A" w:rsidRPr="00A754F3" w:rsidRDefault="00EA313A" w:rsidP="00A754F3">
      <w:pPr>
        <w:spacing w:after="0" w:line="480" w:lineRule="auto"/>
        <w:contextualSpacing/>
        <w:rPr>
          <w:bCs/>
        </w:rPr>
      </w:pPr>
      <w:r w:rsidRPr="00A754F3">
        <w:rPr>
          <w:bCs/>
        </w:rPr>
        <w:t>Given the maximum speed = 60</w:t>
      </w:r>
      <w:r w:rsidR="002456DE" w:rsidRPr="00A754F3">
        <w:rPr>
          <w:bCs/>
        </w:rPr>
        <w:t xml:space="preserve"> miles per hour, converting to Standard unit;</w:t>
      </w:r>
    </w:p>
    <w:p w14:paraId="3320D36B" w14:textId="6C3D58E4" w:rsidR="002456DE" w:rsidRPr="00A754F3" w:rsidRDefault="002456DE" w:rsidP="00A754F3">
      <w:pPr>
        <w:spacing w:after="0" w:line="480" w:lineRule="auto"/>
        <w:contextualSpacing/>
        <w:rPr>
          <w:bCs/>
        </w:rPr>
      </w:pPr>
      <w:r w:rsidRPr="00A754F3">
        <w:rPr>
          <w:bCs/>
        </w:rPr>
        <w:t>60 Mph = 60 * 0.44704 = 26.8224 m/s</w:t>
      </w:r>
    </w:p>
    <w:p w14:paraId="55625F57" w14:textId="4F4FE3BB" w:rsidR="00CC6749" w:rsidRPr="00A754F3" w:rsidRDefault="002456DE" w:rsidP="00A754F3">
      <w:pPr>
        <w:spacing w:after="0" w:line="480" w:lineRule="auto"/>
        <w:contextualSpacing/>
        <w:rPr>
          <w:bCs/>
        </w:rPr>
      </w:pPr>
      <w:r w:rsidRPr="00A754F3">
        <w:rPr>
          <w:bCs/>
        </w:rPr>
        <w:t>So the maximum speed in standard units is 26.8224m/s.</w:t>
      </w:r>
    </w:p>
    <w:p w14:paraId="5AA78645" w14:textId="00CE530E" w:rsidR="00CC6749" w:rsidRPr="00A754F3" w:rsidRDefault="00C603E3" w:rsidP="00A754F3">
      <w:pPr>
        <w:spacing w:after="0" w:line="480" w:lineRule="auto"/>
        <w:contextualSpacing/>
        <w:rPr>
          <w:b/>
          <w:bCs/>
        </w:rPr>
      </w:pPr>
      <w:r w:rsidRPr="00A754F3">
        <w:rPr>
          <w:b/>
          <w:bCs/>
        </w:rPr>
        <w:t>Normal F</w:t>
      </w:r>
      <w:r w:rsidR="00797825" w:rsidRPr="00A754F3">
        <w:rPr>
          <w:b/>
          <w:bCs/>
        </w:rPr>
        <w:t>orce</w:t>
      </w:r>
    </w:p>
    <w:p w14:paraId="5B1A4B73" w14:textId="57133946" w:rsidR="005145B5" w:rsidRPr="00A754F3" w:rsidRDefault="00797825" w:rsidP="00A754F3">
      <w:pPr>
        <w:spacing w:after="0" w:line="480" w:lineRule="auto"/>
        <w:contextualSpacing/>
      </w:pPr>
      <w:r w:rsidRPr="00A754F3">
        <w:rPr>
          <w:b/>
          <w:bCs/>
        </w:rPr>
        <w:lastRenderedPageBreak/>
        <w:tab/>
      </w:r>
      <w:r w:rsidRPr="00A754F3">
        <w:t>The reasonable force</w:t>
      </w:r>
      <w:r w:rsidRPr="00A754F3">
        <w:t xml:space="preserve"> can be appropriately defined as the supporting force subjected upon an object, which is in return in contact with a similar stable object. Newton's third </w:t>
      </w:r>
      <w:r w:rsidR="003F2543" w:rsidRPr="00A754F3">
        <w:t>law,</w:t>
      </w:r>
      <w:r w:rsidRPr="00A754F3">
        <w:t xml:space="preserve"> which states that reasonable effect on any given platform, has to be accomplished using an oppos</w:t>
      </w:r>
      <w:r w:rsidRPr="00A754F3">
        <w:t>ite effect equally applied by man's force on the platform, clearly indicates the relationship between average power and Newton's third law of motion.</w:t>
      </w:r>
    </w:p>
    <w:p w14:paraId="07F827A0" w14:textId="443420FA" w:rsidR="00CC6749" w:rsidRPr="00A754F3" w:rsidRDefault="00C603E3" w:rsidP="00A754F3">
      <w:pPr>
        <w:spacing w:after="0" w:line="480" w:lineRule="auto"/>
        <w:contextualSpacing/>
        <w:rPr>
          <w:b/>
          <w:bCs/>
        </w:rPr>
      </w:pPr>
      <w:r w:rsidRPr="00A754F3">
        <w:rPr>
          <w:b/>
          <w:bCs/>
        </w:rPr>
        <w:t>Net F</w:t>
      </w:r>
      <w:r w:rsidR="00797825" w:rsidRPr="00A754F3">
        <w:rPr>
          <w:b/>
          <w:bCs/>
        </w:rPr>
        <w:t xml:space="preserve">orce  </w:t>
      </w:r>
    </w:p>
    <w:p w14:paraId="20500D8A" w14:textId="78B390B9" w:rsidR="005145B5" w:rsidRPr="00A754F3" w:rsidRDefault="00797825" w:rsidP="00A754F3">
      <w:pPr>
        <w:spacing w:after="0" w:line="480" w:lineRule="auto"/>
        <w:ind w:firstLine="720"/>
        <w:contextualSpacing/>
      </w:pPr>
      <w:r w:rsidRPr="00A754F3">
        <w:t>The net force is typically the total vector sum of the sudden force acting on a specific bod</w:t>
      </w:r>
      <w:r w:rsidRPr="00A754F3">
        <w:t>y.</w:t>
      </w:r>
    </w:p>
    <w:p w14:paraId="509378FE" w14:textId="422786CF" w:rsidR="00F07668" w:rsidRPr="00A754F3" w:rsidRDefault="00F07668" w:rsidP="00A754F3">
      <w:pPr>
        <w:spacing w:after="0" w:line="480" w:lineRule="auto"/>
        <w:contextualSpacing/>
      </w:pPr>
      <w:r w:rsidRPr="00A754F3">
        <w:t>Given-</w:t>
      </w:r>
    </w:p>
    <w:p w14:paraId="37683BCD" w14:textId="4A75C8C6" w:rsidR="00F07668" w:rsidRPr="00A754F3" w:rsidRDefault="0075141F" w:rsidP="00A754F3">
      <w:pPr>
        <w:spacing w:after="0" w:line="480" w:lineRule="auto"/>
        <w:contextualSpacing/>
      </w:pPr>
      <w:r w:rsidRPr="00A754F3">
        <w:t>Initial</w:t>
      </w:r>
      <w:r w:rsidR="00F07668" w:rsidRPr="00A754F3">
        <w:t xml:space="preserve"> </w:t>
      </w:r>
      <w:r w:rsidRPr="00A754F3">
        <w:t>velocity, v0</w:t>
      </w:r>
      <w:r w:rsidR="00F07668" w:rsidRPr="00A754F3">
        <w:t xml:space="preserve"> = 0 m/s</w:t>
      </w:r>
    </w:p>
    <w:p w14:paraId="6B06CB58" w14:textId="41B9D421" w:rsidR="00F07668" w:rsidRPr="00A754F3" w:rsidRDefault="0075141F" w:rsidP="00A754F3">
      <w:pPr>
        <w:spacing w:after="0" w:line="480" w:lineRule="auto"/>
        <w:contextualSpacing/>
      </w:pPr>
      <w:r w:rsidRPr="00A754F3">
        <w:t>Time</w:t>
      </w:r>
      <w:r w:rsidR="00F07668" w:rsidRPr="00A754F3">
        <w:t xml:space="preserve"> </w:t>
      </w:r>
      <w:r w:rsidR="00F07668" w:rsidRPr="00A754F3">
        <w:t>when bus accelerates</w:t>
      </w:r>
      <w:r w:rsidRPr="00A754F3">
        <w:t>, t1</w:t>
      </w:r>
      <w:r w:rsidR="00F07668" w:rsidRPr="00A754F3">
        <w:t xml:space="preserve"> = 1/2 s</w:t>
      </w:r>
    </w:p>
    <w:p w14:paraId="55FFB2C5" w14:textId="6E655A40" w:rsidR="00F07668" w:rsidRPr="00A754F3" w:rsidRDefault="0075141F" w:rsidP="00A754F3">
      <w:pPr>
        <w:spacing w:after="0" w:line="480" w:lineRule="auto"/>
        <w:contextualSpacing/>
      </w:pPr>
      <w:r w:rsidRPr="00A754F3">
        <w:t>Acceleration, a</w:t>
      </w:r>
      <w:r w:rsidR="00F07668" w:rsidRPr="00A754F3">
        <w:t xml:space="preserve"> = 10 m/s2</w:t>
      </w:r>
    </w:p>
    <w:p w14:paraId="5FD894A8" w14:textId="20164244" w:rsidR="00F07668" w:rsidRPr="00A754F3" w:rsidRDefault="0075141F" w:rsidP="00A754F3">
      <w:pPr>
        <w:spacing w:after="0" w:line="480" w:lineRule="auto"/>
        <w:contextualSpacing/>
      </w:pPr>
      <w:r w:rsidRPr="00A754F3">
        <w:t>Time</w:t>
      </w:r>
      <w:r w:rsidR="00F07668" w:rsidRPr="00A754F3">
        <w:t xml:space="preserve"> taken by bus</w:t>
      </w:r>
      <w:r w:rsidR="00F07668" w:rsidRPr="00A754F3">
        <w:t xml:space="preserve"> during acceleration,t2 = 0.1 s</w:t>
      </w:r>
    </w:p>
    <w:p w14:paraId="307A4FF1" w14:textId="0E7E3AB0" w:rsidR="00F07668" w:rsidRPr="00A754F3" w:rsidRDefault="0075141F" w:rsidP="00A754F3">
      <w:pPr>
        <w:spacing w:after="0" w:line="480" w:lineRule="auto"/>
        <w:contextualSpacing/>
      </w:pPr>
      <w:r w:rsidRPr="00A754F3">
        <w:t>Final</w:t>
      </w:r>
      <w:r w:rsidR="00F07668" w:rsidRPr="00A754F3">
        <w:t xml:space="preserve"> velocity,v2 = 0 m /s</w:t>
      </w:r>
    </w:p>
    <w:p w14:paraId="0C6F2113" w14:textId="3E813034" w:rsidR="00F07668" w:rsidRPr="00A754F3" w:rsidRDefault="00F07668" w:rsidP="00A754F3">
      <w:pPr>
        <w:spacing w:after="0" w:line="480" w:lineRule="auto"/>
        <w:contextualSpacing/>
      </w:pPr>
      <w:r w:rsidRPr="00A754F3">
        <w:t>Solution-</w:t>
      </w:r>
    </w:p>
    <w:p w14:paraId="2D1E54CA" w14:textId="02A5C40C" w:rsidR="00F07668" w:rsidRPr="00A754F3" w:rsidRDefault="00F07668" w:rsidP="00A754F3">
      <w:pPr>
        <w:spacing w:after="0" w:line="480" w:lineRule="auto"/>
        <w:contextualSpacing/>
      </w:pPr>
      <w:r w:rsidRPr="00A754F3">
        <w:t>The ve</w:t>
      </w:r>
      <w:r w:rsidRPr="00A754F3">
        <w:t>locity by which it hits ground,</w:t>
      </w:r>
    </w:p>
    <w:p w14:paraId="5BBDA3EE" w14:textId="0CD823CC" w:rsidR="00F07668" w:rsidRPr="00A754F3" w:rsidRDefault="00857176" w:rsidP="00A754F3">
      <w:pPr>
        <w:spacing w:after="0" w:line="480" w:lineRule="auto"/>
        <w:contextualSpacing/>
      </w:pPr>
      <w:r w:rsidRPr="00A754F3">
        <w:t>By</w:t>
      </w:r>
      <w:r w:rsidR="00F07668" w:rsidRPr="00A754F3">
        <w:t xml:space="preserve"> using given formula,</w:t>
      </w:r>
    </w:p>
    <w:p w14:paraId="59D09980" w14:textId="4A2FAA7F" w:rsidR="00F07668" w:rsidRPr="00A754F3" w:rsidRDefault="00F07668" w:rsidP="00A754F3">
      <w:pPr>
        <w:spacing w:after="0" w:line="480" w:lineRule="auto"/>
        <w:contextualSpacing/>
      </w:pPr>
      <w:r w:rsidRPr="00A754F3">
        <w:t>v = v0 + at</w:t>
      </w:r>
    </w:p>
    <w:p w14:paraId="64A11927" w14:textId="34916DD7" w:rsidR="00F07668" w:rsidRPr="00A754F3" w:rsidRDefault="00F07668" w:rsidP="00A754F3">
      <w:pPr>
        <w:spacing w:after="0" w:line="480" w:lineRule="auto"/>
        <w:contextualSpacing/>
      </w:pPr>
      <w:r w:rsidRPr="00A754F3">
        <w:t>here t = t2</w:t>
      </w:r>
    </w:p>
    <w:p w14:paraId="548537BD" w14:textId="765BA337" w:rsidR="00F07668" w:rsidRPr="00A754F3" w:rsidRDefault="00F07668" w:rsidP="00A754F3">
      <w:pPr>
        <w:spacing w:after="0" w:line="480" w:lineRule="auto"/>
        <w:contextualSpacing/>
      </w:pPr>
      <w:r w:rsidRPr="00A754F3">
        <w:t>v1 = v0 + at2</w:t>
      </w:r>
    </w:p>
    <w:p w14:paraId="534EFC80" w14:textId="5A4DD119" w:rsidR="00F07668" w:rsidRPr="00A754F3" w:rsidRDefault="00F07668" w:rsidP="00A754F3">
      <w:pPr>
        <w:spacing w:after="0" w:line="480" w:lineRule="auto"/>
        <w:contextualSpacing/>
      </w:pPr>
      <w:r w:rsidRPr="00A754F3">
        <w:t>v1 = 0 + (10*0.1)</w:t>
      </w:r>
    </w:p>
    <w:p w14:paraId="763005ED" w14:textId="10F8DD95" w:rsidR="00F07668" w:rsidRPr="00A754F3" w:rsidRDefault="0075141F" w:rsidP="00A754F3">
      <w:pPr>
        <w:spacing w:after="0" w:line="480" w:lineRule="auto"/>
        <w:contextualSpacing/>
      </w:pPr>
      <w:r w:rsidRPr="00A754F3">
        <w:t>v1 = 1 m/s</w:t>
      </w:r>
    </w:p>
    <w:p w14:paraId="2953811E" w14:textId="1D61A5DE" w:rsidR="00F07668" w:rsidRPr="00A754F3" w:rsidRDefault="00F07668" w:rsidP="00A754F3">
      <w:pPr>
        <w:spacing w:after="0" w:line="480" w:lineRule="auto"/>
        <w:contextualSpacing/>
      </w:pPr>
      <w:r w:rsidRPr="00A754F3">
        <w:t>The velocity bus</w:t>
      </w:r>
      <w:r w:rsidR="0075141F" w:rsidRPr="00A754F3">
        <w:t xml:space="preserve"> hits the ground with is 1 m/s.</w:t>
      </w:r>
    </w:p>
    <w:p w14:paraId="6C1467FB" w14:textId="27720819" w:rsidR="005145B5" w:rsidRPr="00A754F3" w:rsidRDefault="00F07668" w:rsidP="00A754F3">
      <w:pPr>
        <w:spacing w:after="0" w:line="480" w:lineRule="auto"/>
        <w:contextualSpacing/>
      </w:pPr>
      <w:r w:rsidRPr="00A754F3">
        <w:lastRenderedPageBreak/>
        <w:t xml:space="preserve">The mass of bus is not </w:t>
      </w:r>
      <w:r w:rsidR="0075141F" w:rsidRPr="00A754F3">
        <w:t>given, so</w:t>
      </w:r>
      <w:r w:rsidRPr="00A754F3">
        <w:t xml:space="preserve"> couldn't calculate the force it hits the ground with.</w:t>
      </w:r>
    </w:p>
    <w:p w14:paraId="0518B6BF" w14:textId="2E48942F" w:rsidR="005145B5" w:rsidRPr="00A754F3" w:rsidRDefault="00C93C20" w:rsidP="00A754F3">
      <w:pPr>
        <w:spacing w:after="0" w:line="480" w:lineRule="auto"/>
        <w:contextualSpacing/>
        <w:jc w:val="center"/>
        <w:rPr>
          <w:b/>
          <w:bCs/>
        </w:rPr>
      </w:pPr>
      <w:r w:rsidRPr="00A754F3">
        <w:rPr>
          <w:b/>
          <w:bCs/>
        </w:rPr>
        <w:t>MILESTONE 1b</w:t>
      </w:r>
    </w:p>
    <w:p w14:paraId="4CE36EBB" w14:textId="7B944090" w:rsidR="005145B5" w:rsidRPr="00A754F3" w:rsidRDefault="00797825" w:rsidP="00A754F3">
      <w:pPr>
        <w:spacing w:after="0" w:line="480" w:lineRule="auto"/>
        <w:contextualSpacing/>
        <w:rPr>
          <w:b/>
          <w:bCs/>
        </w:rPr>
      </w:pPr>
      <w:r w:rsidRPr="00A754F3">
        <w:rPr>
          <w:b/>
          <w:bCs/>
        </w:rPr>
        <w:t xml:space="preserve">Waves </w:t>
      </w:r>
    </w:p>
    <w:p w14:paraId="79A30783" w14:textId="385BFD0B" w:rsidR="0048209B" w:rsidRPr="00A754F3" w:rsidRDefault="00797825" w:rsidP="00A754F3">
      <w:pPr>
        <w:spacing w:after="0" w:line="480" w:lineRule="auto"/>
        <w:contextualSpacing/>
      </w:pPr>
      <w:r w:rsidRPr="00A754F3">
        <w:rPr>
          <w:b/>
          <w:bCs/>
        </w:rPr>
        <w:tab/>
      </w:r>
      <w:r w:rsidRPr="00A754F3">
        <w:t>Mechanical waves</w:t>
      </w:r>
      <w:r w:rsidR="00783B9D" w:rsidRPr="00A754F3">
        <w:t xml:space="preserve"> are unique since the particles of </w:t>
      </w:r>
      <w:r w:rsidR="00E95D15" w:rsidRPr="00A754F3">
        <w:t>the</w:t>
      </w:r>
      <w:r w:rsidR="00783B9D" w:rsidRPr="00A754F3">
        <w:t xml:space="preserve"> </w:t>
      </w:r>
      <w:r w:rsidR="003F2543" w:rsidRPr="00A754F3">
        <w:t>waves</w:t>
      </w:r>
      <w:r w:rsidR="00783B9D" w:rsidRPr="00A754F3">
        <w:t xml:space="preserve"> move in a parallel direction with that of a wave; on the other hand, particles in a transverse wave move perpendicularly with the </w:t>
      </w:r>
      <w:r w:rsidR="003F2543" w:rsidRPr="00A754F3">
        <w:t>tide. Consequently</w:t>
      </w:r>
      <w:r w:rsidR="00783B9D" w:rsidRPr="00A754F3">
        <w:t xml:space="preserve">, particles in a surface wave move circularly. The </w:t>
      </w:r>
      <w:r w:rsidR="00783B9D" w:rsidRPr="00A754F3">
        <w:rPr>
          <w:bCs/>
        </w:rPr>
        <w:t>comparison</w:t>
      </w:r>
      <w:r w:rsidR="00783B9D" w:rsidRPr="00A754F3">
        <w:t xml:space="preserve"> thus, the </w:t>
      </w:r>
      <w:r w:rsidR="003F2543" w:rsidRPr="00A754F3">
        <w:t>similarities</w:t>
      </w:r>
      <w:r w:rsidR="00783B9D" w:rsidRPr="00A754F3">
        <w:t xml:space="preserve"> in </w:t>
      </w:r>
      <w:r w:rsidR="003F2543" w:rsidRPr="00A754F3">
        <w:t>these waves</w:t>
      </w:r>
      <w:r w:rsidR="00783B9D" w:rsidRPr="00A754F3">
        <w:t xml:space="preserve"> include all are mechanical waves, they all involve light </w:t>
      </w:r>
      <w:r w:rsidR="003F2543" w:rsidRPr="00A754F3">
        <w:t>wavelengths</w:t>
      </w:r>
      <w:r w:rsidR="00783B9D" w:rsidRPr="00A754F3">
        <w:t xml:space="preserve">, and they all require a medium while </w:t>
      </w:r>
      <w:r w:rsidR="003F2543" w:rsidRPr="00A754F3">
        <w:t>traveling (</w:t>
      </w:r>
      <w:r w:rsidR="00C71767" w:rsidRPr="00A754F3">
        <w:t>Lee, 2016)</w:t>
      </w:r>
      <w:r w:rsidR="00783B9D" w:rsidRPr="00A754F3">
        <w:t xml:space="preserve">. An </w:t>
      </w:r>
      <w:r w:rsidR="00783B9D" w:rsidRPr="00A754F3">
        <w:rPr>
          <w:bCs/>
        </w:rPr>
        <w:t>example</w:t>
      </w:r>
      <w:r w:rsidR="00783B9D" w:rsidRPr="00A754F3">
        <w:t xml:space="preserve"> of mechanical and transverse waves is earthquakes, while the model of the surface is water waves.</w:t>
      </w:r>
      <w:r w:rsidRPr="00A754F3">
        <w:t xml:space="preserve"> A</w:t>
      </w:r>
      <w:r w:rsidR="003F2543" w:rsidRPr="00A754F3">
        <w:t xml:space="preserve"> </w:t>
      </w:r>
      <w:r w:rsidRPr="00A754F3">
        <w:t>bus horn is an excellent example of a mechanical wave.</w:t>
      </w:r>
    </w:p>
    <w:p w14:paraId="2450B5AD" w14:textId="77777777" w:rsidR="0048209B" w:rsidRPr="00A754F3" w:rsidRDefault="00797825" w:rsidP="00A754F3">
      <w:pPr>
        <w:spacing w:after="0" w:line="480" w:lineRule="auto"/>
        <w:contextualSpacing/>
        <w:rPr>
          <w:b/>
          <w:bCs/>
        </w:rPr>
      </w:pPr>
      <w:r w:rsidRPr="00A754F3">
        <w:rPr>
          <w:b/>
          <w:bCs/>
        </w:rPr>
        <w:t>Earthquakes</w:t>
      </w:r>
    </w:p>
    <w:p w14:paraId="1EA81107" w14:textId="3C075CEC" w:rsidR="001551B7" w:rsidRPr="00A754F3" w:rsidRDefault="00797825" w:rsidP="00A754F3">
      <w:pPr>
        <w:spacing w:after="0" w:line="480" w:lineRule="auto"/>
        <w:contextualSpacing/>
      </w:pPr>
      <w:r w:rsidRPr="00A754F3">
        <w:rPr>
          <w:b/>
          <w:bCs/>
        </w:rPr>
        <w:tab/>
      </w:r>
      <w:r w:rsidRPr="00A754F3">
        <w:t xml:space="preserve">Plate tectonics </w:t>
      </w:r>
      <w:r w:rsidR="003F2543" w:rsidRPr="00A754F3">
        <w:t>theory explains</w:t>
      </w:r>
      <w:r w:rsidRPr="00A754F3">
        <w:t xml:space="preserve"> how the outer Earth part is </w:t>
      </w:r>
      <w:r w:rsidR="003F2543" w:rsidRPr="00A754F3">
        <w:t>partitioned</w:t>
      </w:r>
      <w:r w:rsidRPr="00A754F3">
        <w:t xml:space="preserve"> in several different </w:t>
      </w:r>
      <w:r w:rsidR="003F2543" w:rsidRPr="00A754F3">
        <w:t>places</w:t>
      </w:r>
      <w:r w:rsidRPr="00A754F3">
        <w:t xml:space="preserve"> th</w:t>
      </w:r>
      <w:r w:rsidR="003F2543" w:rsidRPr="00A754F3">
        <w:t>at</w:t>
      </w:r>
      <w:r w:rsidRPr="00A754F3">
        <w:t xml:space="preserve"> </w:t>
      </w:r>
      <w:r w:rsidR="003F2543" w:rsidRPr="00A754F3">
        <w:t>continuously</w:t>
      </w:r>
      <w:r w:rsidRPr="00A754F3">
        <w:t xml:space="preserve"> glide on mantles' surface.</w:t>
      </w:r>
      <w:r w:rsidR="00F57ADB" w:rsidRPr="00A754F3">
        <w:t xml:space="preserve"> This theory allows users to </w:t>
      </w:r>
      <w:r w:rsidR="003F2543" w:rsidRPr="00A754F3">
        <w:t>understand earthquakes</w:t>
      </w:r>
      <w:r w:rsidR="00F57ADB" w:rsidRPr="00A754F3">
        <w:t xml:space="preserve"> where the conventional force is the driving force of the plates. Nine plates are continually pushed by the </w:t>
      </w:r>
      <w:r w:rsidR="003F2543" w:rsidRPr="00A754F3">
        <w:t>conventional</w:t>
      </w:r>
      <w:r w:rsidR="00F57ADB" w:rsidRPr="00A754F3">
        <w:t xml:space="preserve"> forces making them sink, and many scientists see this sinking as the</w:t>
      </w:r>
      <w:r w:rsidR="003F2543" w:rsidRPr="00A754F3">
        <w:t xml:space="preserve"> </w:t>
      </w:r>
      <w:r w:rsidR="00F57ADB" w:rsidRPr="00A754F3">
        <w:t>mai</w:t>
      </w:r>
      <w:r w:rsidR="003F2543" w:rsidRPr="00A754F3">
        <w:t>n</w:t>
      </w:r>
      <w:r w:rsidR="00F57ADB" w:rsidRPr="00A754F3">
        <w:t xml:space="preserve"> </w:t>
      </w:r>
      <w:r w:rsidR="003F2543" w:rsidRPr="00A754F3">
        <w:t>Couse</w:t>
      </w:r>
      <w:r w:rsidR="00F57ADB" w:rsidRPr="00A754F3">
        <w:t xml:space="preserve"> of earthquakes. There </w:t>
      </w:r>
      <w:r w:rsidR="003F2543" w:rsidRPr="00A754F3">
        <w:t>is</w:t>
      </w:r>
      <w:r w:rsidR="00F57ADB" w:rsidRPr="00A754F3">
        <w:t xml:space="preserve"> a different type of waves </w:t>
      </w:r>
      <w:r w:rsidR="003F2543" w:rsidRPr="00A754F3">
        <w:t>associated</w:t>
      </w:r>
      <w:r w:rsidR="00F57ADB" w:rsidRPr="00A754F3">
        <w:t xml:space="preserve"> with an earthquake. These waves include the primary </w:t>
      </w:r>
      <w:r w:rsidR="003F2543" w:rsidRPr="00A754F3">
        <w:t>waves,</w:t>
      </w:r>
      <w:r w:rsidR="00F57ADB" w:rsidRPr="00A754F3">
        <w:t xml:space="preserve"> secondary </w:t>
      </w:r>
      <w:r w:rsidR="003F2543" w:rsidRPr="00A754F3">
        <w:t>waves, surface</w:t>
      </w:r>
      <w:r w:rsidRPr="00A754F3">
        <w:t xml:space="preserve"> </w:t>
      </w:r>
      <w:r w:rsidR="003F2543" w:rsidRPr="00A754F3">
        <w:t>waves</w:t>
      </w:r>
      <w:r w:rsidRPr="00A754F3">
        <w:t xml:space="preserve"> as well, as </w:t>
      </w:r>
      <w:r w:rsidR="003F2543" w:rsidRPr="00A754F3">
        <w:t>relight</w:t>
      </w:r>
      <w:r w:rsidRPr="00A754F3">
        <w:t xml:space="preserve"> </w:t>
      </w:r>
      <w:r w:rsidR="003F2543" w:rsidRPr="00A754F3">
        <w:t>waves (</w:t>
      </w:r>
      <w:r w:rsidR="00835E12" w:rsidRPr="00A754F3">
        <w:t>Scholz</w:t>
      </w:r>
      <w:r w:rsidR="00C71767" w:rsidRPr="00A754F3">
        <w:t>,</w:t>
      </w:r>
      <w:r w:rsidR="00835E12" w:rsidRPr="00A754F3">
        <w:t xml:space="preserve"> </w:t>
      </w:r>
      <w:r w:rsidR="00C71767" w:rsidRPr="00A754F3">
        <w:t>2019)</w:t>
      </w:r>
      <w:r w:rsidRPr="00A754F3">
        <w:t xml:space="preserve">. </w:t>
      </w:r>
      <w:r w:rsidR="003F2543" w:rsidRPr="00A754F3">
        <w:t>Additionally,</w:t>
      </w:r>
      <w:r w:rsidRPr="00A754F3">
        <w:t xml:space="preserve"> there are b</w:t>
      </w:r>
      <w:r w:rsidRPr="00A754F3">
        <w:t xml:space="preserve">ody waves and surface </w:t>
      </w:r>
      <w:r w:rsidR="003F2543" w:rsidRPr="00A754F3">
        <w:t>waves</w:t>
      </w:r>
      <w:r w:rsidRPr="00A754F3">
        <w:t xml:space="preserve">, both associated with earthquakes. Body waves can penetrate the Earth's inner </w:t>
      </w:r>
      <w:r w:rsidR="003F2543" w:rsidRPr="00A754F3">
        <w:t>lays</w:t>
      </w:r>
      <w:r w:rsidRPr="00A754F3">
        <w:t xml:space="preserve">, </w:t>
      </w:r>
      <w:r w:rsidR="003F2543" w:rsidRPr="00A754F3">
        <w:t>whereas</w:t>
      </w:r>
      <w:r w:rsidRPr="00A754F3">
        <w:t xml:space="preserve"> the </w:t>
      </w:r>
      <w:r w:rsidR="003F2543" w:rsidRPr="00A754F3">
        <w:t>surface</w:t>
      </w:r>
      <w:r w:rsidRPr="00A754F3">
        <w:t xml:space="preserve"> waves only travel on </w:t>
      </w:r>
      <w:r w:rsidR="003F2543" w:rsidRPr="00A754F3">
        <w:t>the</w:t>
      </w:r>
      <w:r w:rsidRPr="00A754F3">
        <w:t xml:space="preserve"> </w:t>
      </w:r>
      <w:r w:rsidR="003F2543" w:rsidRPr="00A754F3">
        <w:t>Earth's</w:t>
      </w:r>
      <w:r w:rsidRPr="00A754F3">
        <w:t xml:space="preserve"> surface.</w:t>
      </w:r>
    </w:p>
    <w:p w14:paraId="6584BCB2" w14:textId="77777777" w:rsidR="001551B7" w:rsidRPr="00A754F3" w:rsidRDefault="00797825" w:rsidP="00A754F3">
      <w:pPr>
        <w:spacing w:after="0" w:line="480" w:lineRule="auto"/>
        <w:contextualSpacing/>
      </w:pPr>
      <w:r w:rsidRPr="00A754F3">
        <w:rPr>
          <w:b/>
          <w:bCs/>
        </w:rPr>
        <w:t>Comparisons</w:t>
      </w:r>
    </w:p>
    <w:p w14:paraId="6A9409CF" w14:textId="69362522" w:rsidR="00E648EC" w:rsidRPr="00A754F3" w:rsidRDefault="00797825" w:rsidP="00A754F3">
      <w:pPr>
        <w:spacing w:after="0" w:line="480" w:lineRule="auto"/>
        <w:contextualSpacing/>
      </w:pPr>
      <w:r w:rsidRPr="00A754F3">
        <w:t xml:space="preserve"> The similarity between a car horn and an earthquake is the involvement of waves triggers both events. In a car horn, mechanical as well as surface waves, are involved while in the earthquake </w:t>
      </w:r>
      <w:r w:rsidRPr="00A754F3">
        <w:lastRenderedPageBreak/>
        <w:t xml:space="preserve">surface wave is </w:t>
      </w:r>
      <w:r w:rsidR="003F2543" w:rsidRPr="00A754F3">
        <w:t>involved (</w:t>
      </w:r>
      <w:r w:rsidR="00835E12" w:rsidRPr="00A754F3">
        <w:t>Scholz</w:t>
      </w:r>
      <w:r w:rsidR="00C71767" w:rsidRPr="00A754F3">
        <w:t>,</w:t>
      </w:r>
      <w:r w:rsidR="00441C69" w:rsidRPr="00A754F3">
        <w:t xml:space="preserve"> </w:t>
      </w:r>
      <w:r w:rsidR="00C71767" w:rsidRPr="00A754F3">
        <w:t>2019</w:t>
      </w:r>
      <w:r w:rsidR="003F2543" w:rsidRPr="00A754F3">
        <w:t>).</w:t>
      </w:r>
      <w:r w:rsidRPr="00A754F3">
        <w:t xml:space="preserve"> The </w:t>
      </w:r>
      <w:r w:rsidR="00E95D15" w:rsidRPr="00A754F3">
        <w:t>most apparent</w:t>
      </w:r>
      <w:r w:rsidRPr="00A754F3">
        <w:t xml:space="preserve"> diffe</w:t>
      </w:r>
      <w:r w:rsidRPr="00A754F3">
        <w:t xml:space="preserve">rence between an earthquake and a car </w:t>
      </w:r>
      <w:r w:rsidR="003F2543" w:rsidRPr="00A754F3">
        <w:t>horn</w:t>
      </w:r>
      <w:r w:rsidRPr="00A754F3">
        <w:t xml:space="preserve"> is that the earthquake is influenced by other factors such as conventional forces in the tectonic theory. In contrast, a car horn is only affected by waves induced by man.</w:t>
      </w:r>
      <w:r w:rsidR="003F2543" w:rsidRPr="00A754F3">
        <w:t xml:space="preserve"> </w:t>
      </w:r>
      <w:r w:rsidRPr="00A754F3">
        <w:t xml:space="preserve">A surface wave is </w:t>
      </w:r>
      <w:r w:rsidR="003F2543" w:rsidRPr="00A754F3">
        <w:t xml:space="preserve">associated </w:t>
      </w:r>
      <w:r w:rsidRPr="00A754F3">
        <w:t xml:space="preserve">with an </w:t>
      </w:r>
      <w:r w:rsidR="003F2543" w:rsidRPr="00A754F3">
        <w:t>earthquake</w:t>
      </w:r>
      <w:r w:rsidRPr="00A754F3">
        <w:t xml:space="preserve">, and it </w:t>
      </w:r>
      <w:r w:rsidR="003F2543" w:rsidRPr="00A754F3">
        <w:t>similarly</w:t>
      </w:r>
      <w:r w:rsidRPr="00A754F3">
        <w:t xml:space="preserve"> applied in a car horn.</w:t>
      </w:r>
    </w:p>
    <w:p w14:paraId="42DD0B4E" w14:textId="20976D57" w:rsidR="00E648EC" w:rsidRPr="00A754F3" w:rsidRDefault="00797825" w:rsidP="00A754F3">
      <w:pPr>
        <w:spacing w:after="0" w:line="480" w:lineRule="auto"/>
        <w:contextualSpacing/>
        <w:jc w:val="center"/>
        <w:rPr>
          <w:b/>
          <w:bCs/>
        </w:rPr>
      </w:pPr>
      <w:r w:rsidRPr="00A754F3">
        <w:rPr>
          <w:b/>
          <w:bCs/>
        </w:rPr>
        <w:t>MILESTONE 2</w:t>
      </w:r>
    </w:p>
    <w:p w14:paraId="27494FC3" w14:textId="6D7294F8" w:rsidR="00E648EC" w:rsidRPr="00A754F3" w:rsidRDefault="00835E12" w:rsidP="00A754F3">
      <w:pPr>
        <w:spacing w:after="0" w:line="480" w:lineRule="auto"/>
        <w:contextualSpacing/>
      </w:pPr>
      <w:r w:rsidRPr="00A754F3">
        <w:rPr>
          <w:b/>
          <w:bCs/>
        </w:rPr>
        <w:t>Chemical R</w:t>
      </w:r>
      <w:r w:rsidR="00797825" w:rsidRPr="00A754F3">
        <w:rPr>
          <w:b/>
          <w:bCs/>
        </w:rPr>
        <w:t>eactions</w:t>
      </w:r>
    </w:p>
    <w:p w14:paraId="14E8E74A" w14:textId="0B2B497C" w:rsidR="0060677A" w:rsidRPr="00A754F3" w:rsidRDefault="00797825" w:rsidP="00A754F3">
      <w:pPr>
        <w:spacing w:after="0" w:line="480" w:lineRule="auto"/>
        <w:contextualSpacing/>
      </w:pPr>
      <w:r w:rsidRPr="00A754F3">
        <w:t xml:space="preserve"> The matter is anything that occupies space and has </w:t>
      </w:r>
      <w:r w:rsidR="003F2543" w:rsidRPr="00A754F3">
        <w:t>mass.</w:t>
      </w:r>
      <w:r w:rsidRPr="00A754F3">
        <w:t xml:space="preserve"> The four states of matter include </w:t>
      </w:r>
      <w:r w:rsidR="00E95D15" w:rsidRPr="00A754F3">
        <w:t>solid,</w:t>
      </w:r>
      <w:r w:rsidRPr="00A754F3">
        <w:t xml:space="preserve"> </w:t>
      </w:r>
      <w:r w:rsidR="00E95D15" w:rsidRPr="00A754F3">
        <w:t>liquid,</w:t>
      </w:r>
      <w:r w:rsidRPr="00A754F3">
        <w:t xml:space="preserve"> </w:t>
      </w:r>
      <w:r w:rsidR="00E95D15" w:rsidRPr="00A754F3">
        <w:t>gas,</w:t>
      </w:r>
      <w:r w:rsidRPr="00A754F3">
        <w:t xml:space="preserve"> as well as plasma.</w:t>
      </w:r>
      <w:r w:rsidR="003F2543" w:rsidRPr="00A754F3">
        <w:t xml:space="preserve"> However,</w:t>
      </w:r>
      <w:r w:rsidRPr="00A754F3">
        <w:t xml:space="preserve"> the commonly used states of matter ar</w:t>
      </w:r>
      <w:r w:rsidRPr="00A754F3">
        <w:t xml:space="preserve">e </w:t>
      </w:r>
      <w:r w:rsidR="003F2543" w:rsidRPr="00A754F3">
        <w:t>solids,</w:t>
      </w:r>
      <w:r w:rsidRPr="00A754F3">
        <w:t xml:space="preserve"> </w:t>
      </w:r>
      <w:r w:rsidR="003F2543" w:rsidRPr="00A754F3">
        <w:t>liquids</w:t>
      </w:r>
      <w:r w:rsidRPr="00A754F3">
        <w:t xml:space="preserve">, and gases. Carbon </w:t>
      </w:r>
      <w:r w:rsidR="003F2543" w:rsidRPr="00A754F3">
        <w:t>dioxide</w:t>
      </w:r>
      <w:r w:rsidRPr="00A754F3">
        <w:t xml:space="preserve"> is a chemical composed of one carbon atom and two atoms of oxygen. Carbon dioxide is a compound since it is composed of two different fragments. A covalent bond is a type of bond which involves the sharing of pa</w:t>
      </w:r>
      <w:r w:rsidRPr="00A754F3">
        <w:t xml:space="preserve">irs of </w:t>
      </w:r>
      <w:r w:rsidR="003F2543" w:rsidRPr="00A754F3">
        <w:t>electrons</w:t>
      </w:r>
      <w:r w:rsidRPr="00A754F3">
        <w:t xml:space="preserve"> between two or more different </w:t>
      </w:r>
      <w:r w:rsidR="003F2543" w:rsidRPr="00A754F3">
        <w:t>atoms (</w:t>
      </w:r>
      <w:r w:rsidR="00C71767" w:rsidRPr="00A754F3">
        <w:t>Silberberg, 2018)</w:t>
      </w:r>
      <w:r w:rsidRPr="00A754F3">
        <w:t xml:space="preserve">. </w:t>
      </w:r>
      <w:r w:rsidR="003F2543" w:rsidRPr="00A754F3">
        <w:t>Consequently,</w:t>
      </w:r>
      <w:r w:rsidRPr="00A754F3">
        <w:t xml:space="preserve"> </w:t>
      </w:r>
      <w:r w:rsidR="003F2543" w:rsidRPr="00A754F3">
        <w:t>an ionic</w:t>
      </w:r>
      <w:r w:rsidRPr="00A754F3">
        <w:t xml:space="preserve"> bond is a </w:t>
      </w:r>
      <w:r w:rsidR="003F2543" w:rsidRPr="00A754F3">
        <w:t>t</w:t>
      </w:r>
      <w:r w:rsidRPr="00A754F3">
        <w:t>ype</w:t>
      </w:r>
      <w:r w:rsidR="003F2543" w:rsidRPr="00A754F3">
        <w:t xml:space="preserve"> </w:t>
      </w:r>
      <w:r w:rsidRPr="00A754F3">
        <w:t>of bond formed when there is a transfer of electrons from one element to another. The carbon dioxide compound is formed by two covalent bonds sh</w:t>
      </w:r>
      <w:r w:rsidRPr="00A754F3">
        <w:t>ared between the oxygen atoms and carbon atoms.</w:t>
      </w:r>
    </w:p>
    <w:p w14:paraId="32C14979" w14:textId="780C4E78" w:rsidR="0060677A" w:rsidRPr="00A754F3" w:rsidRDefault="00A754F3" w:rsidP="00A754F3">
      <w:pPr>
        <w:spacing w:after="0" w:line="480" w:lineRule="auto"/>
        <w:contextualSpacing/>
        <w:rPr>
          <w:b/>
          <w:bCs/>
        </w:rPr>
      </w:pPr>
      <w:r>
        <w:rPr>
          <w:b/>
          <w:bCs/>
        </w:rPr>
        <w:t xml:space="preserve">Laws of </w:t>
      </w:r>
      <w:r w:rsidR="00535C79">
        <w:rPr>
          <w:b/>
          <w:bCs/>
        </w:rPr>
        <w:t>M</w:t>
      </w:r>
      <w:r>
        <w:rPr>
          <w:b/>
          <w:bCs/>
        </w:rPr>
        <w:t>atter and E</w:t>
      </w:r>
      <w:r w:rsidR="00797825" w:rsidRPr="00A754F3">
        <w:rPr>
          <w:b/>
          <w:bCs/>
        </w:rPr>
        <w:t>nergy</w:t>
      </w:r>
    </w:p>
    <w:p w14:paraId="553042BE" w14:textId="6CF2FD46" w:rsidR="00D8044F" w:rsidRPr="00A754F3" w:rsidRDefault="00797825" w:rsidP="00A754F3">
      <w:pPr>
        <w:spacing w:after="0" w:line="480" w:lineRule="auto"/>
        <w:contextualSpacing/>
      </w:pPr>
      <w:r w:rsidRPr="00A754F3">
        <w:rPr>
          <w:b/>
          <w:bCs/>
        </w:rPr>
        <w:tab/>
      </w:r>
      <w:r w:rsidRPr="00A754F3">
        <w:t>T</w:t>
      </w:r>
      <w:r w:rsidRPr="00A754F3">
        <w:t xml:space="preserve">he law of conservation of matter tries to explain that an object mass does not change with time regardless of the </w:t>
      </w:r>
      <w:r w:rsidR="003F2543" w:rsidRPr="00A754F3">
        <w:t>constituent’s</w:t>
      </w:r>
      <w:r w:rsidRPr="00A754F3">
        <w:t xml:space="preserve"> features. In a burning gas, the total mass of the chemical reactants </w:t>
      </w:r>
      <w:r w:rsidR="00E95D15" w:rsidRPr="00A754F3">
        <w:t>is</w:t>
      </w:r>
      <w:r w:rsidRPr="00A754F3">
        <w:t xml:space="preserve"> not </w:t>
      </w:r>
      <w:r w:rsidR="00E95D15" w:rsidRPr="00A754F3">
        <w:t>equal</w:t>
      </w:r>
      <w:r w:rsidRPr="00A754F3">
        <w:t xml:space="preserve"> to </w:t>
      </w:r>
      <w:r w:rsidR="00E95D15" w:rsidRPr="00A754F3">
        <w:t>the mass of the product</w:t>
      </w:r>
      <w:r w:rsidRPr="00A754F3">
        <w:t xml:space="preserve">; hence does not </w:t>
      </w:r>
      <w:r w:rsidR="00E95D15" w:rsidRPr="00A754F3">
        <w:t>go in</w:t>
      </w:r>
      <w:r w:rsidRPr="00A754F3">
        <w:t xml:space="preserve"> with the law. On the other </w:t>
      </w:r>
      <w:r w:rsidR="00E95D15" w:rsidRPr="00A754F3">
        <w:t>hand,</w:t>
      </w:r>
      <w:r w:rsidRPr="00A754F3">
        <w:t xml:space="preserve"> the law of energy conservation clearly states that energy can neither be created nor destro</w:t>
      </w:r>
      <w:r w:rsidRPr="00A754F3">
        <w:t xml:space="preserve">yed in an isolated system but be converted to other forms. In burning </w:t>
      </w:r>
      <w:r w:rsidR="00E95D15" w:rsidRPr="00A754F3">
        <w:t>gases,</w:t>
      </w:r>
      <w:r w:rsidRPr="00A754F3">
        <w:t xml:space="preserve"> energy is only transformed into other forms of energy. People run out of gas to the fact that the </w:t>
      </w:r>
      <w:r w:rsidR="00E95D15" w:rsidRPr="00A754F3">
        <w:t>initial</w:t>
      </w:r>
      <w:r w:rsidRPr="00A754F3">
        <w:t xml:space="preserve"> gas energy is converted to other forms of energy, such as producing fire,</w:t>
      </w:r>
      <w:r w:rsidRPr="00A754F3">
        <w:t xml:space="preserve"> and consequently, gas is not created or destroyed. </w:t>
      </w:r>
    </w:p>
    <w:p w14:paraId="3251D1DB" w14:textId="72FA6E13" w:rsidR="00D8044F" w:rsidRPr="00A754F3" w:rsidRDefault="00797825" w:rsidP="00A754F3">
      <w:pPr>
        <w:spacing w:after="0" w:line="480" w:lineRule="auto"/>
        <w:contextualSpacing/>
        <w:rPr>
          <w:b/>
          <w:bCs/>
        </w:rPr>
      </w:pPr>
      <w:r w:rsidRPr="00A754F3">
        <w:rPr>
          <w:b/>
          <w:bCs/>
        </w:rPr>
        <w:lastRenderedPageBreak/>
        <w:t xml:space="preserve">Chemical </w:t>
      </w:r>
      <w:r w:rsidR="00535C79">
        <w:rPr>
          <w:b/>
          <w:bCs/>
        </w:rPr>
        <w:t>R</w:t>
      </w:r>
      <w:r w:rsidRPr="00A754F3">
        <w:rPr>
          <w:b/>
          <w:bCs/>
        </w:rPr>
        <w:t>eactions</w:t>
      </w:r>
    </w:p>
    <w:p w14:paraId="20F5AC7F" w14:textId="16AEBF24" w:rsidR="00645EC3" w:rsidRPr="00A754F3" w:rsidRDefault="00797825" w:rsidP="00A754F3">
      <w:pPr>
        <w:spacing w:after="0" w:line="480" w:lineRule="auto"/>
        <w:contextualSpacing/>
      </w:pPr>
      <w:r w:rsidRPr="00A754F3">
        <w:rPr>
          <w:b/>
          <w:bCs/>
        </w:rPr>
        <w:tab/>
      </w:r>
      <w:r w:rsidRPr="00A754F3">
        <w:t xml:space="preserve">A chemical reaction is a process that involves dislocation and rearrangement </w:t>
      </w:r>
      <w:r w:rsidR="00E95D15" w:rsidRPr="00A754F3">
        <w:t>of the initial</w:t>
      </w:r>
      <w:r w:rsidRPr="00A754F3">
        <w:t xml:space="preserve"> ionic structure of a substance to form a new product with a different physical form with </w:t>
      </w:r>
      <w:r w:rsidR="00E95D15" w:rsidRPr="00A754F3">
        <w:t>the</w:t>
      </w:r>
      <w:r w:rsidRPr="00A754F3">
        <w:t xml:space="preserve"> original one. The products developed in the named chemical reaction are </w:t>
      </w:r>
      <w:r w:rsidR="00E95D15" w:rsidRPr="00A754F3">
        <w:t>heat,</w:t>
      </w:r>
      <w:r w:rsidRPr="00A754F3">
        <w:t xml:space="preserve"> water, and carbon dioxide. The reactants of this chemical reaction are gasoline and oxygen </w:t>
      </w:r>
      <w:r w:rsidR="00E95D15" w:rsidRPr="00A754F3">
        <w:t>gas (</w:t>
      </w:r>
      <w:r w:rsidR="00C71767" w:rsidRPr="00A754F3">
        <w:t>Silberberg, 2018)</w:t>
      </w:r>
      <w:r w:rsidRPr="00A754F3">
        <w:t xml:space="preserve">. </w:t>
      </w:r>
      <w:r w:rsidR="00E95D15" w:rsidRPr="00A754F3">
        <w:t>These chemical reactions</w:t>
      </w:r>
      <w:r w:rsidRPr="00A754F3">
        <w:t xml:space="preserve"> </w:t>
      </w:r>
      <w:r w:rsidR="00E95D15" w:rsidRPr="00A754F3">
        <w:t>involve</w:t>
      </w:r>
      <w:r w:rsidRPr="00A754F3">
        <w:t xml:space="preserve"> the formation of new produc</w:t>
      </w:r>
      <w:r w:rsidRPr="00A754F3">
        <w:t xml:space="preserve">ts from the </w:t>
      </w:r>
      <w:r w:rsidR="00E95D15" w:rsidRPr="00A754F3">
        <w:t>initial</w:t>
      </w:r>
      <w:r w:rsidRPr="00A754F3">
        <w:t xml:space="preserve"> </w:t>
      </w:r>
      <w:r w:rsidR="00E95D15" w:rsidRPr="00A754F3">
        <w:t>reactants</w:t>
      </w:r>
      <w:r w:rsidRPr="00A754F3">
        <w:t>.</w:t>
      </w:r>
    </w:p>
    <w:p w14:paraId="53CCCDD2" w14:textId="5DA865D2" w:rsidR="00BF28A1" w:rsidRPr="00A754F3" w:rsidRDefault="00797825" w:rsidP="00A754F3">
      <w:pPr>
        <w:spacing w:after="0" w:line="480" w:lineRule="auto"/>
        <w:contextualSpacing/>
        <w:jc w:val="center"/>
        <w:rPr>
          <w:b/>
          <w:bCs/>
        </w:rPr>
      </w:pPr>
      <w:r w:rsidRPr="00A754F3">
        <w:rPr>
          <w:b/>
          <w:bCs/>
        </w:rPr>
        <w:t>MILES</w:t>
      </w:r>
      <w:r w:rsidRPr="00A754F3">
        <w:rPr>
          <w:b/>
          <w:bCs/>
        </w:rPr>
        <w:t>T</w:t>
      </w:r>
      <w:r w:rsidRPr="00A754F3">
        <w:rPr>
          <w:b/>
          <w:bCs/>
        </w:rPr>
        <w:t>ONE 3a</w:t>
      </w:r>
    </w:p>
    <w:p w14:paraId="60A77FE7" w14:textId="5FA2788C" w:rsidR="00645EC3" w:rsidRPr="00A754F3" w:rsidRDefault="00797825" w:rsidP="00A754F3">
      <w:pPr>
        <w:spacing w:after="0" w:line="480" w:lineRule="auto"/>
        <w:contextualSpacing/>
      </w:pPr>
      <w:r w:rsidRPr="00A754F3">
        <w:rPr>
          <w:b/>
          <w:bCs/>
        </w:rPr>
        <w:t xml:space="preserve">Atmospheric </w:t>
      </w:r>
      <w:r w:rsidR="00835E12" w:rsidRPr="00A754F3">
        <w:rPr>
          <w:b/>
          <w:bCs/>
        </w:rPr>
        <w:t>D</w:t>
      </w:r>
      <w:r w:rsidRPr="00A754F3">
        <w:rPr>
          <w:b/>
          <w:bCs/>
        </w:rPr>
        <w:t>isruption</w:t>
      </w:r>
    </w:p>
    <w:p w14:paraId="439E4703" w14:textId="68652749" w:rsidR="00BF28A1" w:rsidRPr="00A754F3" w:rsidRDefault="00797825" w:rsidP="00A754F3">
      <w:pPr>
        <w:spacing w:after="0" w:line="480" w:lineRule="auto"/>
        <w:contextualSpacing/>
      </w:pPr>
      <w:r w:rsidRPr="00A754F3">
        <w:t xml:space="preserve"> The earth atmosphere, exosphere, mesosphere, thermosphere, troposphere, and the stratosphere. </w:t>
      </w:r>
      <w:r w:rsidRPr="00A754F3">
        <w:rPr>
          <w:bCs/>
        </w:rPr>
        <w:t>The troposphere</w:t>
      </w:r>
      <w:r w:rsidRPr="00A754F3">
        <w:t xml:space="preserve"> is the layer of the atmosphere important in weather control. This is because i</w:t>
      </w:r>
      <w:r w:rsidRPr="00A754F3">
        <w:t xml:space="preserve">t is the lowest-lying layer hence a site for all weather conditions on </w:t>
      </w:r>
      <w:r w:rsidR="00E95D15" w:rsidRPr="00A754F3">
        <w:t>Earth's</w:t>
      </w:r>
      <w:r w:rsidRPr="00A754F3">
        <w:t xml:space="preserve"> surface. </w:t>
      </w:r>
      <w:r w:rsidR="00E95D15" w:rsidRPr="00A754F3">
        <w:t>This troposphere</w:t>
      </w:r>
      <w:r w:rsidRPr="00A754F3">
        <w:t xml:space="preserve"> is also bonded by tropopause at the top, </w:t>
      </w:r>
      <w:r w:rsidR="00E95D15" w:rsidRPr="00A754F3">
        <w:t>separating</w:t>
      </w:r>
      <w:r w:rsidRPr="00A754F3">
        <w:t xml:space="preserve"> the troposphere from the stratosphere layer. </w:t>
      </w:r>
    </w:p>
    <w:p w14:paraId="6F140CD6" w14:textId="00A89290" w:rsidR="00BF28A1" w:rsidRPr="00A754F3" w:rsidRDefault="00797825" w:rsidP="00A754F3">
      <w:pPr>
        <w:spacing w:after="0" w:line="480" w:lineRule="auto"/>
        <w:contextualSpacing/>
        <w:rPr>
          <w:b/>
          <w:bCs/>
        </w:rPr>
      </w:pPr>
      <w:r w:rsidRPr="00A754F3">
        <w:rPr>
          <w:b/>
          <w:bCs/>
        </w:rPr>
        <w:t>Wind</w:t>
      </w:r>
    </w:p>
    <w:p w14:paraId="5E0B4C78" w14:textId="0DCCB84C" w:rsidR="00BF28A1" w:rsidRPr="00A754F3" w:rsidRDefault="00797825" w:rsidP="00A754F3">
      <w:pPr>
        <w:spacing w:after="0" w:line="480" w:lineRule="auto"/>
        <w:contextualSpacing/>
      </w:pPr>
      <w:r w:rsidRPr="00A754F3">
        <w:t xml:space="preserve"> The wind is caused by different factors, which include </w:t>
      </w:r>
      <w:r w:rsidR="00E95D15" w:rsidRPr="00A754F3">
        <w:t>temperature,</w:t>
      </w:r>
      <w:r w:rsidRPr="00A754F3">
        <w:t xml:space="preserve"> </w:t>
      </w:r>
      <w:r w:rsidR="00C70AAD" w:rsidRPr="00A754F3">
        <w:t>atmospheric pressure, rotation of the Earth, as well as the revolution of the Earth. An increase in temperature warms up gases that are released to the atmosphere; as a result, the cooling of these gases causes the</w:t>
      </w:r>
      <w:r w:rsidR="00E95D15" w:rsidRPr="00A754F3">
        <w:t xml:space="preserve">m </w:t>
      </w:r>
      <w:r w:rsidR="00C70AAD" w:rsidRPr="00A754F3">
        <w:t xml:space="preserve">to sink, and these </w:t>
      </w:r>
      <w:r w:rsidR="00E95D15" w:rsidRPr="00A754F3">
        <w:t>causes</w:t>
      </w:r>
      <w:r w:rsidR="00C70AAD" w:rsidRPr="00A754F3">
        <w:t xml:space="preserve"> wind. The atmospheric </w:t>
      </w:r>
      <w:r w:rsidR="00E95D15" w:rsidRPr="00A754F3">
        <w:t>pressure</w:t>
      </w:r>
      <w:r w:rsidR="00C70AAD" w:rsidRPr="00A754F3">
        <w:t xml:space="preserve"> is the leading cause of wind, where the difference in atmospheric pressure results in moving of masses of gases in the form of wind from high pressure to low pressure </w:t>
      </w:r>
      <w:r w:rsidR="00E95D15" w:rsidRPr="00A754F3">
        <w:t>zones (</w:t>
      </w:r>
      <w:r w:rsidR="00835E12" w:rsidRPr="00A754F3">
        <w:t>Parry</w:t>
      </w:r>
      <w:r w:rsidR="003F2543" w:rsidRPr="00A754F3">
        <w:t>, 2019)</w:t>
      </w:r>
      <w:r w:rsidR="00C70AAD" w:rsidRPr="00A754F3">
        <w:t xml:space="preserve">. </w:t>
      </w:r>
      <w:r w:rsidR="00E95D15" w:rsidRPr="00A754F3">
        <w:t>Additionally,</w:t>
      </w:r>
      <w:r w:rsidR="00C70AAD" w:rsidRPr="00A754F3">
        <w:t xml:space="preserve"> rotation and revolution of the Earth cause different seasons where some </w:t>
      </w:r>
      <w:r w:rsidR="00E95D15" w:rsidRPr="00A754F3">
        <w:t>seasons</w:t>
      </w:r>
      <w:r w:rsidR="00C70AAD" w:rsidRPr="00A754F3">
        <w:t xml:space="preserve"> have winds while others lack.</w:t>
      </w:r>
    </w:p>
    <w:p w14:paraId="39BAD159" w14:textId="48E5AF35" w:rsidR="00C70AAD" w:rsidRPr="00A754F3" w:rsidRDefault="00797825" w:rsidP="00A754F3">
      <w:pPr>
        <w:spacing w:after="0" w:line="480" w:lineRule="auto"/>
        <w:contextualSpacing/>
        <w:jc w:val="center"/>
        <w:rPr>
          <w:b/>
          <w:bCs/>
        </w:rPr>
      </w:pPr>
      <w:r w:rsidRPr="00A754F3">
        <w:rPr>
          <w:b/>
          <w:bCs/>
        </w:rPr>
        <w:t>MILESTONE 3b</w:t>
      </w:r>
    </w:p>
    <w:p w14:paraId="7961F17D" w14:textId="47DA7026" w:rsidR="00C70AAD" w:rsidRPr="00A754F3" w:rsidRDefault="00835E12" w:rsidP="00A754F3">
      <w:pPr>
        <w:spacing w:after="0" w:line="480" w:lineRule="auto"/>
        <w:contextualSpacing/>
        <w:rPr>
          <w:b/>
          <w:bCs/>
        </w:rPr>
      </w:pPr>
      <w:r w:rsidRPr="00A754F3">
        <w:rPr>
          <w:b/>
          <w:bCs/>
        </w:rPr>
        <w:t>Climate C</w:t>
      </w:r>
      <w:r w:rsidR="00797825" w:rsidRPr="00A754F3">
        <w:rPr>
          <w:b/>
          <w:bCs/>
        </w:rPr>
        <w:t>hange</w:t>
      </w:r>
    </w:p>
    <w:p w14:paraId="6F4CA739" w14:textId="6E2C6ED7" w:rsidR="00C70AAD" w:rsidRPr="00A754F3" w:rsidRDefault="00797825" w:rsidP="00A754F3">
      <w:pPr>
        <w:spacing w:after="0" w:line="480" w:lineRule="auto"/>
        <w:contextualSpacing/>
      </w:pPr>
      <w:r w:rsidRPr="00A754F3">
        <w:lastRenderedPageBreak/>
        <w:tab/>
        <w:t xml:space="preserve">The difference between weather and climate is </w:t>
      </w:r>
      <w:r w:rsidR="00E95D15" w:rsidRPr="00A754F3">
        <w:t>that</w:t>
      </w:r>
      <w:r w:rsidRPr="00A754F3">
        <w:t xml:space="preserve"> weathers are the daily pattern</w:t>
      </w:r>
      <w:r w:rsidRPr="00A754F3">
        <w:t xml:space="preserve">s of climatic </w:t>
      </w:r>
      <w:r w:rsidR="00E95D15" w:rsidRPr="00A754F3">
        <w:t>conditions. In contrast, the</w:t>
      </w:r>
      <w:r w:rsidRPr="00A754F3">
        <w:t xml:space="preserve"> climate is the change in the weather conditions of a given area over a long period </w:t>
      </w:r>
      <w:r w:rsidR="00E95D15" w:rsidRPr="00A754F3">
        <w:t>(</w:t>
      </w:r>
      <w:r w:rsidR="00835E12" w:rsidRPr="00A754F3">
        <w:t>Parry</w:t>
      </w:r>
      <w:r w:rsidR="003F2543" w:rsidRPr="00A754F3">
        <w:t>, 2019)</w:t>
      </w:r>
      <w:r w:rsidRPr="00A754F3">
        <w:t>. Climate change will influenc</w:t>
      </w:r>
      <w:r w:rsidR="00E95D15" w:rsidRPr="00A754F3">
        <w:t xml:space="preserve">e </w:t>
      </w:r>
      <w:r w:rsidRPr="00A754F3">
        <w:t>ch</w:t>
      </w:r>
      <w:r w:rsidR="00E95D15" w:rsidRPr="00A754F3">
        <w:t>a</w:t>
      </w:r>
      <w:r w:rsidRPr="00A754F3">
        <w:t>nge in weather conditions by prolonged cases of drought, protracted cases of floo</w:t>
      </w:r>
      <w:r w:rsidRPr="00A754F3">
        <w:t xml:space="preserve">ds where the weather </w:t>
      </w:r>
      <w:r w:rsidR="00E95D15" w:rsidRPr="00A754F3">
        <w:t>conditions</w:t>
      </w:r>
      <w:r w:rsidRPr="00A754F3">
        <w:t xml:space="preserve"> will not be ordinary </w:t>
      </w:r>
      <w:r w:rsidR="00E95D15" w:rsidRPr="00A754F3">
        <w:t>anymore</w:t>
      </w:r>
      <w:r w:rsidRPr="00A754F3">
        <w:t xml:space="preserve"> but unpredictable.</w:t>
      </w:r>
    </w:p>
    <w:p w14:paraId="2271E1EB" w14:textId="19CD3001" w:rsidR="00C70AAD" w:rsidRPr="00A754F3" w:rsidRDefault="00835E12" w:rsidP="00A754F3">
      <w:pPr>
        <w:spacing w:after="0" w:line="480" w:lineRule="auto"/>
        <w:contextualSpacing/>
        <w:rPr>
          <w:b/>
          <w:bCs/>
        </w:rPr>
      </w:pPr>
      <w:r w:rsidRPr="00A754F3">
        <w:rPr>
          <w:b/>
          <w:bCs/>
        </w:rPr>
        <w:t>Greenhouse E</w:t>
      </w:r>
      <w:r w:rsidR="00797825" w:rsidRPr="00A754F3">
        <w:rPr>
          <w:b/>
          <w:bCs/>
        </w:rPr>
        <w:t>ffect</w:t>
      </w:r>
    </w:p>
    <w:p w14:paraId="158A87A3" w14:textId="7073BAA3" w:rsidR="007B19F0" w:rsidRPr="00A754F3" w:rsidRDefault="00797825" w:rsidP="00A754F3">
      <w:pPr>
        <w:spacing w:after="0" w:line="480" w:lineRule="auto"/>
        <w:contextualSpacing/>
      </w:pPr>
      <w:r w:rsidRPr="00A754F3">
        <w:tab/>
        <w:t xml:space="preserve">Carbon dioxide is a greenhouse gas since it </w:t>
      </w:r>
      <w:r w:rsidR="00E95D15" w:rsidRPr="00A754F3">
        <w:t>is a</w:t>
      </w:r>
      <w:r w:rsidRPr="00A754F3">
        <w:t xml:space="preserve"> result of the burning of fossil fuels. </w:t>
      </w:r>
      <w:r w:rsidR="00E95D15" w:rsidRPr="00A754F3">
        <w:t>An increase</w:t>
      </w:r>
      <w:r w:rsidRPr="00A754F3">
        <w:t xml:space="preserve"> in carbon dioxide, which is a </w:t>
      </w:r>
      <w:r w:rsidR="00E95D15" w:rsidRPr="00A754F3">
        <w:t>greenhouse</w:t>
      </w:r>
      <w:r w:rsidRPr="00A754F3">
        <w:t xml:space="preserve"> </w:t>
      </w:r>
      <w:r w:rsidR="00E95D15" w:rsidRPr="00A754F3">
        <w:t>gas,</w:t>
      </w:r>
      <w:r w:rsidRPr="00A754F3">
        <w:t xml:space="preserve"> leads to th</w:t>
      </w:r>
      <w:r w:rsidRPr="00A754F3">
        <w:t xml:space="preserve">e </w:t>
      </w:r>
      <w:r w:rsidR="00E95D15" w:rsidRPr="00A754F3">
        <w:t>trapping</w:t>
      </w:r>
      <w:r w:rsidRPr="00A754F3">
        <w:t xml:space="preserve"> of more heat by the Earth's atmosphere. Trapping of more heat, which is not released to </w:t>
      </w:r>
      <w:r w:rsidR="00E95D15" w:rsidRPr="00A754F3">
        <w:t>the</w:t>
      </w:r>
      <w:r w:rsidRPr="00A754F3">
        <w:t xml:space="preserve"> outer atmosphere of the </w:t>
      </w:r>
      <w:r w:rsidR="00E95D15" w:rsidRPr="00A754F3">
        <w:t>Earth's</w:t>
      </w:r>
      <w:r w:rsidRPr="00A754F3">
        <w:t xml:space="preserve"> atmosphere causes global warming. The effects of global warming are adverse, and they are all as a result of the </w:t>
      </w:r>
      <w:r w:rsidR="00E95D15" w:rsidRPr="00A754F3">
        <w:t>formation</w:t>
      </w:r>
      <w:r w:rsidRPr="00A754F3">
        <w:t xml:space="preserve"> of carbon dioxide.</w:t>
      </w:r>
    </w:p>
    <w:p w14:paraId="36E91ABD" w14:textId="66AE575F" w:rsidR="007B19F0" w:rsidRPr="00A754F3" w:rsidRDefault="00797825" w:rsidP="00A754F3">
      <w:pPr>
        <w:spacing w:after="0" w:line="480" w:lineRule="auto"/>
        <w:contextualSpacing/>
        <w:jc w:val="center"/>
        <w:rPr>
          <w:b/>
          <w:bCs/>
        </w:rPr>
      </w:pPr>
      <w:r w:rsidRPr="00A754F3">
        <w:rPr>
          <w:b/>
          <w:bCs/>
        </w:rPr>
        <w:t>CONCLUSION</w:t>
      </w:r>
    </w:p>
    <w:p w14:paraId="4D0BC979" w14:textId="5BB043A5" w:rsidR="007B19F0" w:rsidRPr="00A754F3" w:rsidRDefault="00797825" w:rsidP="00A754F3">
      <w:pPr>
        <w:spacing w:after="0" w:line="480" w:lineRule="auto"/>
        <w:contextualSpacing/>
        <w:rPr>
          <w:b/>
          <w:bCs/>
        </w:rPr>
      </w:pPr>
      <w:r w:rsidRPr="00A754F3">
        <w:rPr>
          <w:b/>
          <w:bCs/>
        </w:rPr>
        <w:t>Earth in the future</w:t>
      </w:r>
    </w:p>
    <w:p w14:paraId="141FF9C5" w14:textId="4D341901" w:rsidR="007B19F0" w:rsidRPr="00A754F3" w:rsidRDefault="00797825" w:rsidP="00A754F3">
      <w:pPr>
        <w:spacing w:after="0" w:line="480" w:lineRule="auto"/>
        <w:contextualSpacing/>
      </w:pPr>
      <w:r w:rsidRPr="00A754F3">
        <w:t xml:space="preserve"> In the future, if the current levels of pollution which lead to climate change will not be </w:t>
      </w:r>
      <w:r w:rsidR="00E95D15" w:rsidRPr="00A754F3">
        <w:t>checked</w:t>
      </w:r>
      <w:r w:rsidRPr="00A754F3">
        <w:t xml:space="preserve"> </w:t>
      </w:r>
      <w:r w:rsidR="00E95D15" w:rsidRPr="00A754F3">
        <w:t>into,</w:t>
      </w:r>
      <w:r w:rsidRPr="00A754F3">
        <w:t xml:space="preserve"> </w:t>
      </w:r>
      <w:r w:rsidR="00E95D15" w:rsidRPr="00A754F3">
        <w:t>the Earth</w:t>
      </w:r>
      <w:r w:rsidRPr="00A754F3">
        <w:t xml:space="preserve"> will be a desert. Present climate </w:t>
      </w:r>
      <w:r w:rsidR="00E95D15" w:rsidRPr="00A754F3">
        <w:t>change</w:t>
      </w:r>
      <w:r w:rsidRPr="00A754F3">
        <w:t xml:space="preserve"> is </w:t>
      </w:r>
      <w:r w:rsidR="00E95D15" w:rsidRPr="00A754F3">
        <w:t>causing</w:t>
      </w:r>
      <w:r w:rsidRPr="00A754F3">
        <w:t xml:space="preserve"> adverse drought </w:t>
      </w:r>
      <w:r w:rsidR="00E95D15" w:rsidRPr="00A754F3">
        <w:t>cases,</w:t>
      </w:r>
      <w:r w:rsidRPr="00A754F3">
        <w:t xml:space="preserve"> flooding case</w:t>
      </w:r>
      <w:r w:rsidRPr="00A754F3">
        <w:t xml:space="preserve">s that </w:t>
      </w:r>
      <w:r w:rsidR="00E95D15" w:rsidRPr="00A754F3">
        <w:t>wipe</w:t>
      </w:r>
      <w:r w:rsidRPr="00A754F3">
        <w:t xml:space="preserve"> away all the vegetation of the Earth. This damage, as a result of climate </w:t>
      </w:r>
      <w:r w:rsidR="00E95D15" w:rsidRPr="00A754F3">
        <w:t>change</w:t>
      </w:r>
      <w:r w:rsidRPr="00A754F3">
        <w:t xml:space="preserve">, will physically </w:t>
      </w:r>
      <w:r w:rsidR="00E95D15" w:rsidRPr="00A754F3">
        <w:t>destroy</w:t>
      </w:r>
      <w:r w:rsidRPr="00A754F3">
        <w:t xml:space="preserve"> </w:t>
      </w:r>
      <w:r w:rsidR="00E95D15" w:rsidRPr="00A754F3">
        <w:t>living</w:t>
      </w:r>
      <w:r w:rsidRPr="00A754F3">
        <w:t xml:space="preserve"> organisms</w:t>
      </w:r>
      <w:r w:rsidR="00877407" w:rsidRPr="00A754F3">
        <w:t xml:space="preserve">, increasing </w:t>
      </w:r>
      <w:r w:rsidR="00E95D15" w:rsidRPr="00A754F3">
        <w:t>t</w:t>
      </w:r>
      <w:r w:rsidR="00877407" w:rsidRPr="00A754F3">
        <w:t>he ra</w:t>
      </w:r>
      <w:r w:rsidR="00E95D15" w:rsidRPr="00A754F3">
        <w:t>t</w:t>
      </w:r>
      <w:r w:rsidR="00877407" w:rsidRPr="00A754F3">
        <w:t>e of chemical contamination where will pause a threat to human life.</w:t>
      </w:r>
    </w:p>
    <w:p w14:paraId="28B28304" w14:textId="72BFD012" w:rsidR="00D8044F" w:rsidRPr="00A754F3" w:rsidRDefault="00797825" w:rsidP="00A754F3">
      <w:pPr>
        <w:spacing w:after="0" w:line="480" w:lineRule="auto"/>
        <w:contextualSpacing/>
      </w:pPr>
      <w:r w:rsidRPr="00A754F3">
        <w:t xml:space="preserve"> </w:t>
      </w:r>
      <w:r w:rsidR="00645EC3" w:rsidRPr="00A754F3">
        <w:t xml:space="preserve">  </w:t>
      </w:r>
    </w:p>
    <w:p w14:paraId="56389257" w14:textId="07EC87EB" w:rsidR="0060677A" w:rsidRPr="00A754F3" w:rsidRDefault="00797825" w:rsidP="00A754F3">
      <w:pPr>
        <w:spacing w:after="0" w:line="480" w:lineRule="auto"/>
        <w:contextualSpacing/>
      </w:pPr>
      <w:r w:rsidRPr="00A754F3">
        <w:tab/>
      </w:r>
      <w:r w:rsidRPr="00A754F3">
        <w:t xml:space="preserve"> </w:t>
      </w:r>
    </w:p>
    <w:p w14:paraId="24AE58C8" w14:textId="4F90AD33" w:rsidR="0060677A" w:rsidRPr="00A754F3" w:rsidRDefault="00797825" w:rsidP="00A754F3">
      <w:pPr>
        <w:spacing w:after="0" w:line="480" w:lineRule="auto"/>
        <w:contextualSpacing/>
      </w:pPr>
      <w:r w:rsidRPr="00A754F3">
        <w:tab/>
      </w:r>
    </w:p>
    <w:p w14:paraId="70162434" w14:textId="0C5DC84A" w:rsidR="00877407" w:rsidRPr="00A754F3" w:rsidRDefault="00797825" w:rsidP="00A754F3">
      <w:pPr>
        <w:spacing w:after="0" w:line="480" w:lineRule="auto"/>
        <w:contextualSpacing/>
      </w:pPr>
      <w:r w:rsidRPr="00A754F3">
        <w:t xml:space="preserve">  </w:t>
      </w:r>
      <w:r w:rsidR="001551B7" w:rsidRPr="00A754F3">
        <w:t xml:space="preserve"> </w:t>
      </w:r>
      <w:r w:rsidR="00F57ADB" w:rsidRPr="00A754F3">
        <w:t xml:space="preserve"> </w:t>
      </w:r>
      <w:r w:rsidR="00783B9D" w:rsidRPr="00A754F3">
        <w:t xml:space="preserve"> </w:t>
      </w:r>
      <w:r w:rsidRPr="00A754F3">
        <w:t xml:space="preserve"> </w:t>
      </w:r>
    </w:p>
    <w:p w14:paraId="26807406" w14:textId="77777777" w:rsidR="00535C79" w:rsidRDefault="00535C79">
      <w:r>
        <w:br w:type="page"/>
      </w:r>
    </w:p>
    <w:p w14:paraId="4FC4B42D" w14:textId="04D97C41" w:rsidR="00877407" w:rsidRPr="00A754F3" w:rsidRDefault="00797825" w:rsidP="00A754F3">
      <w:pPr>
        <w:spacing w:after="0" w:line="480" w:lineRule="auto"/>
        <w:contextualSpacing/>
        <w:jc w:val="center"/>
      </w:pPr>
      <w:bookmarkStart w:id="0" w:name="_GoBack"/>
      <w:bookmarkEnd w:id="0"/>
      <w:r w:rsidRPr="00A754F3">
        <w:lastRenderedPageBreak/>
        <w:t>References</w:t>
      </w:r>
    </w:p>
    <w:p w14:paraId="5695BE88" w14:textId="77777777" w:rsidR="003F2543" w:rsidRPr="00A754F3" w:rsidRDefault="00797825" w:rsidP="00A754F3">
      <w:pPr>
        <w:spacing w:after="0" w:line="480" w:lineRule="auto"/>
        <w:ind w:left="720" w:hanging="720"/>
        <w:contextualSpacing/>
        <w:rPr>
          <w:color w:val="222222"/>
          <w:shd w:val="clear" w:color="auto" w:fill="FFFFFF"/>
        </w:rPr>
      </w:pPr>
      <w:r w:rsidRPr="00A754F3">
        <w:rPr>
          <w:color w:val="222222"/>
          <w:shd w:val="clear" w:color="auto" w:fill="FFFFFF"/>
        </w:rPr>
        <w:t>Lee, J. G. (2016). </w:t>
      </w:r>
      <w:r w:rsidRPr="00A754F3">
        <w:rPr>
          <w:i/>
          <w:iCs/>
          <w:color w:val="222222"/>
          <w:shd w:val="clear" w:color="auto" w:fill="FFFFFF"/>
        </w:rPr>
        <w:t>Computational materials science: an introduction</w:t>
      </w:r>
      <w:r w:rsidRPr="00A754F3">
        <w:rPr>
          <w:color w:val="222222"/>
          <w:shd w:val="clear" w:color="auto" w:fill="FFFFFF"/>
        </w:rPr>
        <w:t>. CRC press.</w:t>
      </w:r>
    </w:p>
    <w:p w14:paraId="49BB539A" w14:textId="77777777" w:rsidR="003F2543" w:rsidRPr="00A754F3" w:rsidRDefault="00797825" w:rsidP="00A754F3">
      <w:pPr>
        <w:spacing w:after="0" w:line="480" w:lineRule="auto"/>
        <w:ind w:left="720" w:hanging="720"/>
        <w:contextualSpacing/>
      </w:pPr>
      <w:r w:rsidRPr="00A754F3">
        <w:rPr>
          <w:color w:val="222222"/>
          <w:shd w:val="clear" w:color="auto" w:fill="FFFFFF"/>
        </w:rPr>
        <w:t>Parry, M. L. (2019). </w:t>
      </w:r>
      <w:r w:rsidRPr="00A754F3">
        <w:rPr>
          <w:i/>
          <w:iCs/>
          <w:color w:val="222222"/>
          <w:shd w:val="clear" w:color="auto" w:fill="FFFFFF"/>
        </w:rPr>
        <w:t>Climate change and world agriculture</w:t>
      </w:r>
      <w:r w:rsidRPr="00A754F3">
        <w:rPr>
          <w:color w:val="222222"/>
          <w:shd w:val="clear" w:color="auto" w:fill="FFFFFF"/>
        </w:rPr>
        <w:t>. Routledge.</w:t>
      </w:r>
    </w:p>
    <w:p w14:paraId="32831FE0" w14:textId="77777777" w:rsidR="003F2543" w:rsidRPr="00A754F3" w:rsidRDefault="00797825" w:rsidP="00A754F3">
      <w:pPr>
        <w:spacing w:after="0" w:line="480" w:lineRule="auto"/>
        <w:ind w:left="720" w:hanging="720"/>
        <w:contextualSpacing/>
        <w:rPr>
          <w:color w:val="222222"/>
          <w:shd w:val="clear" w:color="auto" w:fill="FFFFFF"/>
        </w:rPr>
      </w:pPr>
      <w:r w:rsidRPr="00A754F3">
        <w:rPr>
          <w:color w:val="222222"/>
          <w:shd w:val="clear" w:color="auto" w:fill="FFFFFF"/>
        </w:rPr>
        <w:t>Scholz, C. H. (2019). </w:t>
      </w:r>
      <w:r w:rsidRPr="00A754F3">
        <w:rPr>
          <w:i/>
          <w:iCs/>
          <w:color w:val="222222"/>
          <w:shd w:val="clear" w:color="auto" w:fill="FFFFFF"/>
        </w:rPr>
        <w:t>The mechanics of earthquakes and faulting</w:t>
      </w:r>
      <w:r w:rsidRPr="00A754F3">
        <w:rPr>
          <w:color w:val="222222"/>
          <w:shd w:val="clear" w:color="auto" w:fill="FFFFFF"/>
        </w:rPr>
        <w:t>. Cambridge university press.</w:t>
      </w:r>
    </w:p>
    <w:p w14:paraId="6B6AA18C" w14:textId="1974CEB1" w:rsidR="003F2543" w:rsidRPr="00A754F3" w:rsidRDefault="00797825" w:rsidP="00A754F3">
      <w:pPr>
        <w:spacing w:after="0" w:line="480" w:lineRule="auto"/>
        <w:ind w:left="720" w:hanging="720"/>
        <w:contextualSpacing/>
        <w:rPr>
          <w:color w:val="222222"/>
          <w:shd w:val="clear" w:color="auto" w:fill="FFFFFF"/>
        </w:rPr>
      </w:pPr>
      <w:r w:rsidRPr="00A754F3">
        <w:rPr>
          <w:color w:val="222222"/>
          <w:shd w:val="clear" w:color="auto" w:fill="FFFFFF"/>
        </w:rPr>
        <w:t>Silberberg, M. (2018). </w:t>
      </w:r>
      <w:r w:rsidRPr="00A754F3">
        <w:rPr>
          <w:i/>
          <w:iCs/>
          <w:color w:val="222222"/>
          <w:shd w:val="clear" w:color="auto" w:fill="FFFFFF"/>
        </w:rPr>
        <w:t xml:space="preserve">Chemistry: The Molecular Nature of Matter and Change </w:t>
      </w:r>
      <w:r w:rsidR="00E95D15" w:rsidRPr="00A754F3">
        <w:rPr>
          <w:i/>
          <w:iCs/>
          <w:color w:val="222222"/>
          <w:shd w:val="clear" w:color="auto" w:fill="FFFFFF"/>
        </w:rPr>
        <w:t>with</w:t>
      </w:r>
      <w:r w:rsidRPr="00A754F3">
        <w:rPr>
          <w:i/>
          <w:iCs/>
          <w:color w:val="222222"/>
          <w:shd w:val="clear" w:color="auto" w:fill="FFFFFF"/>
        </w:rPr>
        <w:t xml:space="preserve"> Advanced Topics</w:t>
      </w:r>
      <w:r w:rsidRPr="00A754F3">
        <w:rPr>
          <w:color w:val="222222"/>
          <w:shd w:val="clear" w:color="auto" w:fill="FFFFFF"/>
        </w:rPr>
        <w:t>. McGraw-Hill.</w:t>
      </w:r>
    </w:p>
    <w:sectPr w:rsidR="003F2543" w:rsidRPr="00A754F3" w:rsidSect="00691C0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FF3EA6" w14:textId="77777777" w:rsidR="00797825" w:rsidRDefault="00797825">
      <w:pPr>
        <w:spacing w:after="0" w:line="240" w:lineRule="auto"/>
      </w:pPr>
      <w:r>
        <w:separator/>
      </w:r>
    </w:p>
  </w:endnote>
  <w:endnote w:type="continuationSeparator" w:id="0">
    <w:p w14:paraId="15EAF52E" w14:textId="77777777" w:rsidR="00797825" w:rsidRDefault="00797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EAD78" w14:textId="77777777" w:rsidR="00797825" w:rsidRDefault="00797825">
      <w:pPr>
        <w:spacing w:after="0" w:line="240" w:lineRule="auto"/>
      </w:pPr>
      <w:r>
        <w:separator/>
      </w:r>
    </w:p>
  </w:footnote>
  <w:footnote w:type="continuationSeparator" w:id="0">
    <w:p w14:paraId="293C13C1" w14:textId="77777777" w:rsidR="00797825" w:rsidRDefault="00797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DD21D" w14:textId="358E4CFD" w:rsidR="0048209B" w:rsidRDefault="00797825">
    <w:pPr>
      <w:pStyle w:val="Header"/>
      <w:jc w:val="right"/>
    </w:pPr>
    <w:r>
      <w:t xml:space="preserve">APPLICATION OF PHYSICAL SCIENCES                                                                               </w:t>
    </w:r>
    <w:sdt>
      <w:sdtPr>
        <w:id w:val="-10640222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5C79">
          <w:rPr>
            <w:noProof/>
          </w:rPr>
          <w:t>8</w:t>
        </w:r>
        <w:r>
          <w:rPr>
            <w:noProof/>
          </w:rPr>
          <w:fldChar w:fldCharType="end"/>
        </w:r>
      </w:sdtContent>
    </w:sdt>
  </w:p>
  <w:p w14:paraId="3229CA6E" w14:textId="77777777" w:rsidR="0048209B" w:rsidRDefault="0048209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E9096" w14:textId="51C5A84A" w:rsidR="0048209B" w:rsidRDefault="00797825">
    <w:pPr>
      <w:pStyle w:val="Header"/>
      <w:jc w:val="right"/>
    </w:pPr>
    <w:r>
      <w:t xml:space="preserve">Running head: APPLICATION OF PHYSICAL SCIENCES                                                       </w:t>
    </w:r>
    <w:sdt>
      <w:sdtPr>
        <w:id w:val="-3245135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</w:instrText>
        </w:r>
        <w:r>
          <w:instrText xml:space="preserve">RGEFORMAT </w:instrText>
        </w:r>
        <w:r>
          <w:fldChar w:fldCharType="separate"/>
        </w:r>
        <w:r w:rsidR="00A754F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93F6AAA" w14:textId="77777777" w:rsidR="0048209B" w:rsidRDefault="004820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C04"/>
    <w:rsid w:val="001551B7"/>
    <w:rsid w:val="002456DE"/>
    <w:rsid w:val="003D7FBB"/>
    <w:rsid w:val="003F2543"/>
    <w:rsid w:val="00441C69"/>
    <w:rsid w:val="0048209B"/>
    <w:rsid w:val="005145B5"/>
    <w:rsid w:val="00535C79"/>
    <w:rsid w:val="0060677A"/>
    <w:rsid w:val="00645EC3"/>
    <w:rsid w:val="00691C04"/>
    <w:rsid w:val="006D47CC"/>
    <w:rsid w:val="0075141F"/>
    <w:rsid w:val="00783B9D"/>
    <w:rsid w:val="00797825"/>
    <w:rsid w:val="007A156E"/>
    <w:rsid w:val="007B19F0"/>
    <w:rsid w:val="00835E12"/>
    <w:rsid w:val="00857176"/>
    <w:rsid w:val="00877407"/>
    <w:rsid w:val="009A3BEC"/>
    <w:rsid w:val="009E5218"/>
    <w:rsid w:val="00A754F3"/>
    <w:rsid w:val="00BF28A1"/>
    <w:rsid w:val="00C603E3"/>
    <w:rsid w:val="00C70AAD"/>
    <w:rsid w:val="00C71767"/>
    <w:rsid w:val="00C93C20"/>
    <w:rsid w:val="00CC6749"/>
    <w:rsid w:val="00D8044F"/>
    <w:rsid w:val="00D8190D"/>
    <w:rsid w:val="00DA5AB9"/>
    <w:rsid w:val="00DD2D5B"/>
    <w:rsid w:val="00E648EC"/>
    <w:rsid w:val="00E95D15"/>
    <w:rsid w:val="00EA313A"/>
    <w:rsid w:val="00F07668"/>
    <w:rsid w:val="00F5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59BA51-DE88-4F9A-B1E5-A6F79630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1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C04"/>
  </w:style>
  <w:style w:type="paragraph" w:styleId="Footer">
    <w:name w:val="footer"/>
    <w:basedOn w:val="Normal"/>
    <w:link w:val="FooterChar"/>
    <w:uiPriority w:val="99"/>
    <w:unhideWhenUsed/>
    <w:rsid w:val="00691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2020-03-18T21:13:00Z</dcterms:created>
  <dcterms:modified xsi:type="dcterms:W3CDTF">2020-03-18T21:13:00Z</dcterms:modified>
</cp:coreProperties>
</file>